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CF659" w14:textId="71F27278" w:rsidR="00220163" w:rsidRPr="0072574E" w:rsidRDefault="008341BD">
      <w:pPr>
        <w:rPr>
          <w:rFonts w:ascii="Avenir Next" w:hAnsi="Avenir Next"/>
          <w:b/>
          <w:sz w:val="21"/>
          <w:szCs w:val="21"/>
        </w:rPr>
      </w:pPr>
      <w:r w:rsidRPr="0072574E">
        <w:rPr>
          <w:rFonts w:ascii="Avenir Next" w:hAnsi="Avenir Next"/>
          <w:b/>
          <w:sz w:val="21"/>
          <w:szCs w:val="21"/>
        </w:rPr>
        <w:t>OVERVIEW</w:t>
      </w:r>
      <w:r w:rsidR="00BB6FBB" w:rsidRPr="0072574E">
        <w:rPr>
          <w:rFonts w:ascii="Avenir Next" w:hAnsi="Avenir Next"/>
          <w:b/>
          <w:sz w:val="21"/>
          <w:szCs w:val="21"/>
        </w:rPr>
        <w:t xml:space="preserve"> </w:t>
      </w:r>
    </w:p>
    <w:p w14:paraId="7DBD77A2" w14:textId="720DA836" w:rsidR="00944BE7" w:rsidRDefault="00005F6C" w:rsidP="00BB6FBB">
      <w:pPr>
        <w:jc w:val="both"/>
        <w:rPr>
          <w:rFonts w:ascii="Avenir Next" w:hAnsi="Avenir Next"/>
          <w:sz w:val="21"/>
          <w:szCs w:val="21"/>
        </w:rPr>
      </w:pPr>
      <w:r w:rsidRPr="0072574E">
        <w:rPr>
          <w:rFonts w:ascii="Avenir Next" w:hAnsi="Avenir Next"/>
          <w:sz w:val="21"/>
          <w:szCs w:val="21"/>
        </w:rPr>
        <w:t>This document is a draft of a guide suggested for use during the Provider Research to be conducted in partnership with PSI/Tanzania in Morogoro, Bagamoyo and Dar es Salaam the weeks of February 29</w:t>
      </w:r>
      <w:r w:rsidRPr="0072574E">
        <w:rPr>
          <w:rFonts w:ascii="Avenir Next" w:hAnsi="Avenir Next"/>
          <w:sz w:val="21"/>
          <w:szCs w:val="21"/>
          <w:vertAlign w:val="superscript"/>
        </w:rPr>
        <w:t>th</w:t>
      </w:r>
      <w:r w:rsidRPr="0072574E">
        <w:rPr>
          <w:rFonts w:ascii="Avenir Next" w:hAnsi="Avenir Next"/>
          <w:sz w:val="21"/>
          <w:szCs w:val="21"/>
        </w:rPr>
        <w:t xml:space="preserve"> and March 7</w:t>
      </w:r>
      <w:r w:rsidRPr="0072574E">
        <w:rPr>
          <w:rFonts w:ascii="Avenir Next" w:hAnsi="Avenir Next"/>
          <w:sz w:val="21"/>
          <w:szCs w:val="21"/>
          <w:vertAlign w:val="superscript"/>
        </w:rPr>
        <w:t>th</w:t>
      </w:r>
      <w:r w:rsidRPr="0072574E">
        <w:rPr>
          <w:rFonts w:ascii="Avenir Next" w:hAnsi="Avenir Next"/>
          <w:sz w:val="21"/>
          <w:szCs w:val="21"/>
        </w:rPr>
        <w:t xml:space="preserve">. </w:t>
      </w:r>
      <w:r w:rsidR="00944BE7" w:rsidRPr="0072574E">
        <w:rPr>
          <w:rFonts w:ascii="Avenir Next" w:hAnsi="Avenir Next"/>
          <w:sz w:val="21"/>
          <w:szCs w:val="21"/>
        </w:rPr>
        <w:t xml:space="preserve">Co-leading in this research will be Stacy Barnes, Cathreen Bukuku, Melissa Higbie, Rebecca Hope, Shahada Kinyaga, Irene Lukumay, </w:t>
      </w:r>
      <w:r w:rsidR="0072574E">
        <w:rPr>
          <w:rFonts w:ascii="Avenir Next" w:hAnsi="Avenir Next"/>
          <w:sz w:val="21"/>
          <w:szCs w:val="21"/>
        </w:rPr>
        <w:t>Edwin Mtei</w:t>
      </w:r>
      <w:r w:rsidR="0072574E" w:rsidRPr="0072574E">
        <w:rPr>
          <w:rFonts w:ascii="Avenir Next" w:hAnsi="Avenir Next"/>
          <w:sz w:val="21"/>
          <w:szCs w:val="21"/>
        </w:rPr>
        <w:t xml:space="preserve">, </w:t>
      </w:r>
      <w:r w:rsidR="00944BE7" w:rsidRPr="0072574E">
        <w:rPr>
          <w:rFonts w:ascii="Avenir Next" w:hAnsi="Avenir Next"/>
          <w:sz w:val="21"/>
          <w:szCs w:val="21"/>
        </w:rPr>
        <w:t>Madeleine Moore and Pam Scott. The group will be broken up into three teams:</w:t>
      </w:r>
    </w:p>
    <w:p w14:paraId="23BBEB5A" w14:textId="77777777" w:rsidR="00944BE7" w:rsidRDefault="00944BE7" w:rsidP="00D02FD9">
      <w:pPr>
        <w:ind w:left="1440"/>
        <w:rPr>
          <w:rFonts w:ascii="Avenir Next" w:hAnsi="Avenir Next"/>
          <w:sz w:val="21"/>
          <w:szCs w:val="21"/>
        </w:rPr>
      </w:pPr>
    </w:p>
    <w:p w14:paraId="47D23CB5" w14:textId="5159ED94" w:rsidR="00E33AC6" w:rsidRPr="00E33AC6" w:rsidRDefault="00E33AC6" w:rsidP="00D02FD9">
      <w:pPr>
        <w:ind w:left="1440"/>
        <w:rPr>
          <w:rFonts w:ascii="Avenir Next" w:hAnsi="Avenir Next"/>
          <w:sz w:val="21"/>
          <w:szCs w:val="21"/>
        </w:rPr>
      </w:pPr>
      <w:r w:rsidRPr="00E33AC6">
        <w:rPr>
          <w:rFonts w:ascii="Avenir Next" w:hAnsi="Avenir Next"/>
          <w:sz w:val="21"/>
          <w:szCs w:val="21"/>
        </w:rPr>
        <w:t xml:space="preserve">Team A: Stacy Barnes, Cathreen Bukuku, Madeleine Moore </w:t>
      </w:r>
      <w:r w:rsidR="00297DE4">
        <w:rPr>
          <w:rFonts w:ascii="Avenir Next" w:hAnsi="Avenir Next"/>
          <w:sz w:val="21"/>
          <w:szCs w:val="21"/>
        </w:rPr>
        <w:t>(</w:t>
      </w:r>
      <w:r w:rsidR="00297DE4">
        <w:rPr>
          <w:rFonts w:ascii="Avenir Next" w:hAnsi="Avenir Next"/>
          <w:sz w:val="21"/>
          <w:szCs w:val="21"/>
        </w:rPr>
        <w:t>P</w:t>
      </w:r>
      <w:r w:rsidR="00297DE4">
        <w:rPr>
          <w:rFonts w:ascii="Avenir Next" w:hAnsi="Avenir Next"/>
          <w:sz w:val="21"/>
          <w:szCs w:val="21"/>
        </w:rPr>
        <w:t>lus a translator)</w:t>
      </w:r>
    </w:p>
    <w:p w14:paraId="676FB542" w14:textId="3F4539F3" w:rsidR="00E33AC6" w:rsidRPr="00E33AC6" w:rsidRDefault="00E33AC6" w:rsidP="00D02FD9">
      <w:pPr>
        <w:ind w:left="1440"/>
        <w:rPr>
          <w:rFonts w:ascii="Avenir Next" w:hAnsi="Avenir Next"/>
          <w:sz w:val="21"/>
          <w:szCs w:val="21"/>
        </w:rPr>
      </w:pPr>
      <w:r w:rsidRPr="00E33AC6">
        <w:rPr>
          <w:rFonts w:ascii="Avenir Next" w:hAnsi="Avenir Next"/>
          <w:sz w:val="21"/>
          <w:szCs w:val="21"/>
        </w:rPr>
        <w:t xml:space="preserve">Team B: Rebecca Hope, Edwin Mtei, Melissa Higbie </w:t>
      </w:r>
      <w:r w:rsidR="00297DE4">
        <w:rPr>
          <w:rFonts w:ascii="Avenir Next" w:hAnsi="Avenir Next"/>
          <w:sz w:val="21"/>
          <w:szCs w:val="21"/>
        </w:rPr>
        <w:t>(Plus a translator)</w:t>
      </w:r>
    </w:p>
    <w:p w14:paraId="43898615" w14:textId="77777777" w:rsidR="00E33AC6" w:rsidRPr="00E33AC6" w:rsidRDefault="00E33AC6" w:rsidP="00D02FD9">
      <w:pPr>
        <w:ind w:left="1440"/>
        <w:rPr>
          <w:rFonts w:ascii="Avenir Next" w:hAnsi="Avenir Next"/>
          <w:sz w:val="21"/>
          <w:szCs w:val="21"/>
        </w:rPr>
      </w:pPr>
      <w:r w:rsidRPr="00E33AC6">
        <w:rPr>
          <w:rFonts w:ascii="Avenir Next" w:hAnsi="Avenir Next"/>
          <w:sz w:val="21"/>
          <w:szCs w:val="21"/>
        </w:rPr>
        <w:t>Team C: Pam Scott, Shahada Kinayga, Irene Lukumay</w:t>
      </w:r>
    </w:p>
    <w:p w14:paraId="15DC92C3" w14:textId="77777777" w:rsidR="00005F6C" w:rsidRDefault="00005F6C" w:rsidP="00D02FD9">
      <w:pPr>
        <w:ind w:left="1440"/>
        <w:rPr>
          <w:rFonts w:ascii="Avenir Next" w:hAnsi="Avenir Next"/>
          <w:sz w:val="21"/>
          <w:szCs w:val="21"/>
        </w:rPr>
      </w:pPr>
    </w:p>
    <w:p w14:paraId="2106E21A" w14:textId="562F5C7B" w:rsidR="00005F6C" w:rsidRDefault="00005F6C" w:rsidP="00BB6FBB">
      <w:pPr>
        <w:jc w:val="both"/>
        <w:rPr>
          <w:rFonts w:ascii="Avenir Next" w:hAnsi="Avenir Next"/>
          <w:sz w:val="21"/>
          <w:szCs w:val="21"/>
        </w:rPr>
      </w:pPr>
      <w:r>
        <w:rPr>
          <w:rFonts w:ascii="Avenir Next" w:hAnsi="Avenir Next"/>
          <w:sz w:val="21"/>
          <w:szCs w:val="21"/>
        </w:rPr>
        <w:t xml:space="preserve">Please note that included in this document are more research methods that we will need </w:t>
      </w:r>
      <w:r w:rsidR="00944BE7">
        <w:rPr>
          <w:rFonts w:ascii="Avenir Next" w:hAnsi="Avenir Next"/>
          <w:sz w:val="21"/>
          <w:szCs w:val="21"/>
        </w:rPr>
        <w:t>during</w:t>
      </w:r>
      <w:r>
        <w:rPr>
          <w:rFonts w:ascii="Avenir Next" w:hAnsi="Avenir Next"/>
          <w:sz w:val="21"/>
          <w:szCs w:val="21"/>
        </w:rPr>
        <w:t xml:space="preserve"> any one conversation. The objective was to provide </w:t>
      </w:r>
      <w:r w:rsidR="00BB6FBB">
        <w:rPr>
          <w:rFonts w:ascii="Avenir Next" w:hAnsi="Avenir Next"/>
          <w:sz w:val="21"/>
          <w:szCs w:val="21"/>
        </w:rPr>
        <w:t xml:space="preserve">a variety of </w:t>
      </w:r>
      <w:r w:rsidR="00944BE7">
        <w:rPr>
          <w:rFonts w:ascii="Avenir Next" w:hAnsi="Avenir Next"/>
          <w:sz w:val="21"/>
          <w:szCs w:val="21"/>
        </w:rPr>
        <w:t>suggested tools for</w:t>
      </w:r>
      <w:r>
        <w:rPr>
          <w:rFonts w:ascii="Avenir Next" w:hAnsi="Avenir Next"/>
          <w:sz w:val="21"/>
          <w:szCs w:val="21"/>
        </w:rPr>
        <w:t xml:space="preserve"> how </w:t>
      </w:r>
      <w:r w:rsidR="00BC1E20">
        <w:rPr>
          <w:rFonts w:ascii="Avenir Next" w:hAnsi="Avenir Next"/>
          <w:sz w:val="21"/>
          <w:szCs w:val="21"/>
        </w:rPr>
        <w:t>critical</w:t>
      </w:r>
      <w:r>
        <w:rPr>
          <w:rFonts w:ascii="Avenir Next" w:hAnsi="Avenir Next"/>
          <w:sz w:val="21"/>
          <w:szCs w:val="21"/>
        </w:rPr>
        <w:t xml:space="preserve"> topics can be explored; however, each team will have the flexibility to do as they see fit in the field. </w:t>
      </w:r>
      <w:r w:rsidR="00BC1E20">
        <w:rPr>
          <w:rFonts w:ascii="Avenir Next" w:hAnsi="Avenir Next"/>
          <w:sz w:val="21"/>
          <w:szCs w:val="21"/>
        </w:rPr>
        <w:t>Along the way, we’ll</w:t>
      </w:r>
      <w:r>
        <w:rPr>
          <w:rFonts w:ascii="Avenir Next" w:hAnsi="Avenir Next"/>
          <w:sz w:val="21"/>
          <w:szCs w:val="21"/>
        </w:rPr>
        <w:t xml:space="preserve"> reconven</w:t>
      </w:r>
      <w:r w:rsidR="00BC1E20">
        <w:rPr>
          <w:rFonts w:ascii="Avenir Next" w:hAnsi="Avenir Next"/>
          <w:sz w:val="21"/>
          <w:szCs w:val="21"/>
        </w:rPr>
        <w:t>e</w:t>
      </w:r>
      <w:r>
        <w:rPr>
          <w:rFonts w:ascii="Avenir Next" w:hAnsi="Avenir Next"/>
          <w:sz w:val="21"/>
          <w:szCs w:val="21"/>
        </w:rPr>
        <w:t xml:space="preserve"> </w:t>
      </w:r>
      <w:r w:rsidR="00944BE7">
        <w:rPr>
          <w:rFonts w:ascii="Avenir Next" w:hAnsi="Avenir Next"/>
          <w:sz w:val="21"/>
          <w:szCs w:val="21"/>
        </w:rPr>
        <w:t>to discuss insights as well as which metho</w:t>
      </w:r>
      <w:r w:rsidR="009C2E31">
        <w:rPr>
          <w:rFonts w:ascii="Avenir Next" w:hAnsi="Avenir Next"/>
          <w:sz w:val="21"/>
          <w:szCs w:val="21"/>
        </w:rPr>
        <w:t>d</w:t>
      </w:r>
      <w:r w:rsidR="00944BE7">
        <w:rPr>
          <w:rFonts w:ascii="Avenir Next" w:hAnsi="Avenir Next"/>
          <w:sz w:val="21"/>
          <w:szCs w:val="21"/>
        </w:rPr>
        <w:t xml:space="preserve">s </w:t>
      </w:r>
      <w:r w:rsidR="00BC1E20">
        <w:rPr>
          <w:rFonts w:ascii="Avenir Next" w:hAnsi="Avenir Next"/>
          <w:sz w:val="21"/>
          <w:szCs w:val="21"/>
        </w:rPr>
        <w:t>work hardest</w:t>
      </w:r>
      <w:r w:rsidR="00944BE7">
        <w:rPr>
          <w:rFonts w:ascii="Avenir Next" w:hAnsi="Avenir Next"/>
          <w:sz w:val="21"/>
          <w:szCs w:val="21"/>
        </w:rPr>
        <w:t xml:space="preserve"> and what </w:t>
      </w:r>
      <w:r w:rsidR="00BC1E20">
        <w:rPr>
          <w:rFonts w:ascii="Avenir Next" w:hAnsi="Avenir Next"/>
          <w:sz w:val="21"/>
          <w:szCs w:val="21"/>
        </w:rPr>
        <w:t>other methods</w:t>
      </w:r>
      <w:r w:rsidR="00944BE7">
        <w:rPr>
          <w:rFonts w:ascii="Avenir Next" w:hAnsi="Avenir Next"/>
          <w:sz w:val="21"/>
          <w:szCs w:val="21"/>
        </w:rPr>
        <w:t xml:space="preserve"> </w:t>
      </w:r>
      <w:r w:rsidR="00BC1E20">
        <w:rPr>
          <w:rFonts w:ascii="Avenir Next" w:hAnsi="Avenir Next"/>
          <w:sz w:val="21"/>
          <w:szCs w:val="21"/>
        </w:rPr>
        <w:t>have</w:t>
      </w:r>
      <w:r w:rsidR="00944BE7">
        <w:rPr>
          <w:rFonts w:ascii="Avenir Next" w:hAnsi="Avenir Next"/>
          <w:sz w:val="21"/>
          <w:szCs w:val="21"/>
        </w:rPr>
        <w:t xml:space="preserve"> been developed that </w:t>
      </w:r>
      <w:r w:rsidR="00BC1E20">
        <w:rPr>
          <w:rFonts w:ascii="Avenir Next" w:hAnsi="Avenir Next"/>
          <w:sz w:val="21"/>
          <w:szCs w:val="21"/>
        </w:rPr>
        <w:t>work well</w:t>
      </w:r>
      <w:r w:rsidR="00944BE7">
        <w:rPr>
          <w:rFonts w:ascii="Avenir Next" w:hAnsi="Avenir Next"/>
          <w:sz w:val="21"/>
          <w:szCs w:val="21"/>
        </w:rPr>
        <w:t>.</w:t>
      </w:r>
    </w:p>
    <w:p w14:paraId="18E3DAA2" w14:textId="77777777" w:rsidR="00BB6FBB" w:rsidRDefault="00BB6FBB" w:rsidP="00BB6FBB">
      <w:pPr>
        <w:jc w:val="both"/>
        <w:rPr>
          <w:rFonts w:ascii="Avenir Next" w:hAnsi="Avenir Next"/>
          <w:sz w:val="21"/>
          <w:szCs w:val="21"/>
        </w:rPr>
      </w:pPr>
    </w:p>
    <w:p w14:paraId="784743B4" w14:textId="19771600" w:rsidR="00BB6FBB" w:rsidRDefault="00BB6FBB" w:rsidP="00BB6FBB">
      <w:pPr>
        <w:jc w:val="both"/>
        <w:rPr>
          <w:rFonts w:ascii="Avenir Next" w:hAnsi="Avenir Next"/>
          <w:sz w:val="21"/>
          <w:szCs w:val="21"/>
        </w:rPr>
      </w:pPr>
      <w:r>
        <w:rPr>
          <w:rFonts w:ascii="Avenir Next" w:hAnsi="Avenir Next"/>
          <w:sz w:val="21"/>
          <w:szCs w:val="21"/>
        </w:rPr>
        <w:t xml:space="preserve">One specific suggestion, if during the research the provider </w:t>
      </w:r>
      <w:r w:rsidR="00BC1E20">
        <w:rPr>
          <w:rFonts w:ascii="Avenir Next" w:hAnsi="Avenir Next"/>
          <w:sz w:val="21"/>
          <w:szCs w:val="21"/>
        </w:rPr>
        <w:t>answers</w:t>
      </w:r>
      <w:r>
        <w:rPr>
          <w:rFonts w:ascii="Avenir Next" w:hAnsi="Avenir Next"/>
          <w:sz w:val="21"/>
          <w:szCs w:val="21"/>
        </w:rPr>
        <w:t xml:space="preserve"> questions from the perspective of providers in general</w:t>
      </w:r>
      <w:r w:rsidR="00BC1E20">
        <w:rPr>
          <w:rFonts w:ascii="Avenir Next" w:hAnsi="Avenir Next"/>
          <w:sz w:val="21"/>
          <w:szCs w:val="21"/>
        </w:rPr>
        <w:t xml:space="preserve"> or other providers</w:t>
      </w:r>
      <w:r>
        <w:rPr>
          <w:rFonts w:ascii="Avenir Next" w:hAnsi="Avenir Next"/>
          <w:sz w:val="21"/>
          <w:szCs w:val="21"/>
        </w:rPr>
        <w:t xml:space="preserve">, allow him/her to do that. Gain some insight and then eventually bring the conversation back to him/her. Given the sensitive nature of the topic – reproductive health services for unmarried adolescents – we want </w:t>
      </w:r>
      <w:r w:rsidR="00BC1E20">
        <w:rPr>
          <w:rFonts w:ascii="Avenir Next" w:hAnsi="Avenir Next"/>
          <w:sz w:val="21"/>
          <w:szCs w:val="21"/>
        </w:rPr>
        <w:t>providers</w:t>
      </w:r>
      <w:r>
        <w:rPr>
          <w:rFonts w:ascii="Avenir Next" w:hAnsi="Avenir Next"/>
          <w:sz w:val="21"/>
          <w:szCs w:val="21"/>
        </w:rPr>
        <w:t xml:space="preserve"> to have ease into </w:t>
      </w:r>
      <w:r w:rsidR="00BC1E20">
        <w:rPr>
          <w:rFonts w:ascii="Avenir Next" w:hAnsi="Avenir Next"/>
          <w:sz w:val="21"/>
          <w:szCs w:val="21"/>
        </w:rPr>
        <w:t>sharing</w:t>
      </w:r>
      <w:r>
        <w:rPr>
          <w:rFonts w:ascii="Avenir Next" w:hAnsi="Avenir Next"/>
          <w:sz w:val="21"/>
          <w:szCs w:val="21"/>
        </w:rPr>
        <w:t xml:space="preserve"> their own opinions about the same. </w:t>
      </w:r>
    </w:p>
    <w:p w14:paraId="1FEF0EE5" w14:textId="77777777" w:rsidR="00BB6FBB" w:rsidRDefault="00BB6FBB" w:rsidP="00BB6FBB">
      <w:pPr>
        <w:jc w:val="both"/>
        <w:rPr>
          <w:rFonts w:ascii="Avenir Next" w:hAnsi="Avenir Next"/>
          <w:sz w:val="21"/>
          <w:szCs w:val="21"/>
        </w:rPr>
      </w:pPr>
    </w:p>
    <w:p w14:paraId="78EBF781" w14:textId="1DC7BCF3" w:rsidR="00BB6FBB" w:rsidRPr="0072574E" w:rsidRDefault="00BB6FBB" w:rsidP="00BB6FBB">
      <w:pPr>
        <w:jc w:val="both"/>
        <w:rPr>
          <w:rFonts w:ascii="Avenir Next" w:hAnsi="Avenir Next"/>
          <w:sz w:val="21"/>
          <w:szCs w:val="21"/>
        </w:rPr>
      </w:pPr>
      <w:r>
        <w:rPr>
          <w:rFonts w:ascii="Avenir Next" w:hAnsi="Avenir Next"/>
          <w:sz w:val="21"/>
          <w:szCs w:val="21"/>
        </w:rPr>
        <w:t xml:space="preserve">Lastly, remember that providers are not only professionals, also </w:t>
      </w:r>
      <w:r w:rsidR="00BC1E20">
        <w:rPr>
          <w:rFonts w:ascii="Avenir Next" w:hAnsi="Avenir Next"/>
          <w:sz w:val="21"/>
          <w:szCs w:val="21"/>
        </w:rPr>
        <w:t xml:space="preserve">members of the community and, in some cases, </w:t>
      </w:r>
      <w:r>
        <w:rPr>
          <w:rFonts w:ascii="Avenir Next" w:hAnsi="Avenir Next"/>
          <w:sz w:val="21"/>
          <w:szCs w:val="21"/>
        </w:rPr>
        <w:t xml:space="preserve">parents. If </w:t>
      </w:r>
      <w:r w:rsidR="00BC1E20">
        <w:rPr>
          <w:rFonts w:ascii="Avenir Next" w:hAnsi="Avenir Next"/>
          <w:sz w:val="21"/>
          <w:szCs w:val="21"/>
        </w:rPr>
        <w:t>time permits</w:t>
      </w:r>
      <w:r>
        <w:rPr>
          <w:rFonts w:ascii="Avenir Next" w:hAnsi="Avenir Next"/>
          <w:sz w:val="21"/>
          <w:szCs w:val="21"/>
        </w:rPr>
        <w:t xml:space="preserve">, consider exploring how </w:t>
      </w:r>
      <w:r w:rsidR="00BC1E20">
        <w:rPr>
          <w:rFonts w:ascii="Avenir Next" w:hAnsi="Avenir Next"/>
          <w:sz w:val="21"/>
          <w:szCs w:val="21"/>
        </w:rPr>
        <w:t xml:space="preserve">providers relate to the issues we’ll </w:t>
      </w:r>
      <w:r w:rsidR="00BC1E20" w:rsidRPr="0072574E">
        <w:rPr>
          <w:rFonts w:ascii="Avenir Next" w:hAnsi="Avenir Next"/>
          <w:sz w:val="21"/>
          <w:szCs w:val="21"/>
        </w:rPr>
        <w:t xml:space="preserve">be exploring </w:t>
      </w:r>
      <w:r w:rsidRPr="0072574E">
        <w:rPr>
          <w:rFonts w:ascii="Avenir Next" w:hAnsi="Avenir Next"/>
          <w:sz w:val="21"/>
          <w:szCs w:val="21"/>
        </w:rPr>
        <w:t>in their other roles… but only after thoroughly vetting their professional point</w:t>
      </w:r>
      <w:r w:rsidR="00BC1E20" w:rsidRPr="0072574E">
        <w:rPr>
          <w:rFonts w:ascii="Avenir Next" w:hAnsi="Avenir Next"/>
          <w:sz w:val="21"/>
          <w:szCs w:val="21"/>
        </w:rPr>
        <w:t>s</w:t>
      </w:r>
      <w:r w:rsidRPr="0072574E">
        <w:rPr>
          <w:rFonts w:ascii="Avenir Next" w:hAnsi="Avenir Next"/>
          <w:sz w:val="21"/>
          <w:szCs w:val="21"/>
        </w:rPr>
        <w:t xml:space="preserve"> of view.</w:t>
      </w:r>
    </w:p>
    <w:p w14:paraId="75858B92" w14:textId="77777777" w:rsidR="009C2E31" w:rsidRPr="0072574E" w:rsidRDefault="009C2E31" w:rsidP="00BB6FBB">
      <w:pPr>
        <w:pBdr>
          <w:bottom w:val="single" w:sz="4" w:space="1" w:color="auto"/>
        </w:pBdr>
        <w:jc w:val="both"/>
        <w:rPr>
          <w:rFonts w:ascii="Avenir Next" w:hAnsi="Avenir Next"/>
          <w:sz w:val="21"/>
          <w:szCs w:val="21"/>
        </w:rPr>
      </w:pPr>
    </w:p>
    <w:p w14:paraId="1F484F89" w14:textId="77777777" w:rsidR="009C2E31" w:rsidRPr="0072574E" w:rsidRDefault="009C2E31" w:rsidP="00493B13">
      <w:pPr>
        <w:jc w:val="both"/>
        <w:rPr>
          <w:rFonts w:ascii="Avenir Next" w:hAnsi="Avenir Next"/>
          <w:sz w:val="21"/>
          <w:szCs w:val="21"/>
        </w:rPr>
      </w:pPr>
    </w:p>
    <w:p w14:paraId="4759C356" w14:textId="10FB249E" w:rsidR="00BB6FBB" w:rsidRPr="0072574E" w:rsidRDefault="00BB6FBB" w:rsidP="00493B13">
      <w:pPr>
        <w:jc w:val="both"/>
        <w:rPr>
          <w:rFonts w:ascii="Avenir Next" w:hAnsi="Avenir Next"/>
          <w:b/>
          <w:sz w:val="21"/>
          <w:szCs w:val="21"/>
        </w:rPr>
      </w:pPr>
      <w:r w:rsidRPr="0072574E">
        <w:rPr>
          <w:rFonts w:ascii="Avenir Next" w:hAnsi="Avenir Next"/>
          <w:b/>
          <w:sz w:val="21"/>
          <w:szCs w:val="21"/>
        </w:rPr>
        <w:t xml:space="preserve">INTRODUCTIONS </w:t>
      </w:r>
    </w:p>
    <w:p w14:paraId="2A3BC03F" w14:textId="59A7938E" w:rsidR="00BB6FBB" w:rsidRPr="0072574E" w:rsidRDefault="00BB6FBB" w:rsidP="00493B13">
      <w:pPr>
        <w:jc w:val="both"/>
        <w:rPr>
          <w:rFonts w:ascii="Avenir Next" w:hAnsi="Avenir Next"/>
          <w:sz w:val="21"/>
          <w:szCs w:val="21"/>
        </w:rPr>
      </w:pPr>
      <w:r w:rsidRPr="0072574E">
        <w:rPr>
          <w:rFonts w:ascii="Avenir Next" w:hAnsi="Avenir Next"/>
          <w:sz w:val="21"/>
          <w:szCs w:val="21"/>
        </w:rPr>
        <w:t>Before launching into any discussion with a provider, please take care to establish the following:</w:t>
      </w:r>
    </w:p>
    <w:p w14:paraId="3E4B14E5" w14:textId="616D7A31" w:rsidR="0024551B" w:rsidRPr="0072574E" w:rsidRDefault="0024551B" w:rsidP="00BB6FBB">
      <w:pPr>
        <w:pStyle w:val="ListParagraph"/>
        <w:numPr>
          <w:ilvl w:val="0"/>
          <w:numId w:val="11"/>
        </w:numPr>
        <w:jc w:val="both"/>
        <w:rPr>
          <w:rFonts w:ascii="Avenir Next" w:hAnsi="Avenir Next"/>
          <w:sz w:val="21"/>
          <w:szCs w:val="21"/>
        </w:rPr>
      </w:pPr>
      <w:r w:rsidRPr="0072574E">
        <w:rPr>
          <w:rFonts w:ascii="Avenir Next" w:hAnsi="Avenir Next"/>
          <w:sz w:val="21"/>
          <w:szCs w:val="21"/>
        </w:rPr>
        <w:t>We so appreciate the time that he/she has agreed to speak with us.</w:t>
      </w:r>
    </w:p>
    <w:p w14:paraId="19F4CD96" w14:textId="4303BDED" w:rsidR="00BB6FBB" w:rsidRPr="00BB6FBB" w:rsidRDefault="00BB6FBB" w:rsidP="00BB6FBB">
      <w:pPr>
        <w:pStyle w:val="ListParagraph"/>
        <w:numPr>
          <w:ilvl w:val="0"/>
          <w:numId w:val="11"/>
        </w:numPr>
        <w:jc w:val="both"/>
        <w:rPr>
          <w:rFonts w:ascii="Avenir Next" w:hAnsi="Avenir Next"/>
          <w:sz w:val="21"/>
          <w:szCs w:val="21"/>
        </w:rPr>
      </w:pPr>
      <w:r w:rsidRPr="00BB6FBB">
        <w:rPr>
          <w:rFonts w:ascii="Avenir Next" w:hAnsi="Avenir Next"/>
          <w:sz w:val="21"/>
          <w:szCs w:val="21"/>
        </w:rPr>
        <w:t>We are on a learning journey to better understand the work of medical community in Tanzania.</w:t>
      </w:r>
    </w:p>
    <w:p w14:paraId="5F7FC05E" w14:textId="332746E9" w:rsidR="00BB6FBB" w:rsidRDefault="00BB6FBB" w:rsidP="006F56F7">
      <w:pPr>
        <w:pStyle w:val="ListParagraph"/>
        <w:numPr>
          <w:ilvl w:val="0"/>
          <w:numId w:val="11"/>
        </w:numPr>
        <w:jc w:val="both"/>
        <w:rPr>
          <w:rFonts w:ascii="Avenir Next" w:hAnsi="Avenir Next"/>
          <w:sz w:val="21"/>
          <w:szCs w:val="21"/>
        </w:rPr>
      </w:pPr>
      <w:r>
        <w:rPr>
          <w:rFonts w:ascii="Avenir Next" w:hAnsi="Avenir Next"/>
          <w:sz w:val="21"/>
          <w:szCs w:val="21"/>
        </w:rPr>
        <w:t>He/She is the expert. Not us.</w:t>
      </w:r>
      <w:r w:rsidR="00423116">
        <w:rPr>
          <w:rFonts w:ascii="Avenir Next" w:hAnsi="Avenir Next"/>
          <w:sz w:val="21"/>
          <w:szCs w:val="21"/>
        </w:rPr>
        <w:t xml:space="preserve"> </w:t>
      </w:r>
      <w:r w:rsidR="00423116" w:rsidRPr="006F56F7">
        <w:rPr>
          <w:rFonts w:ascii="Avenir Next" w:hAnsi="Avenir Next"/>
          <w:sz w:val="21"/>
          <w:szCs w:val="21"/>
        </w:rPr>
        <w:t xml:space="preserve">We are simply here to ask questions and learn. </w:t>
      </w:r>
    </w:p>
    <w:p w14:paraId="04D830C4" w14:textId="74D373B1" w:rsidR="006F56F7" w:rsidRPr="006F56F7" w:rsidRDefault="006F56F7" w:rsidP="006F56F7">
      <w:pPr>
        <w:pStyle w:val="ListParagraph"/>
        <w:numPr>
          <w:ilvl w:val="0"/>
          <w:numId w:val="11"/>
        </w:numPr>
        <w:jc w:val="both"/>
        <w:rPr>
          <w:rFonts w:ascii="Avenir Next" w:hAnsi="Avenir Next"/>
          <w:sz w:val="21"/>
          <w:szCs w:val="21"/>
        </w:rPr>
      </w:pPr>
      <w:r>
        <w:rPr>
          <w:rFonts w:ascii="Avenir Next" w:hAnsi="Avenir Next"/>
          <w:sz w:val="21"/>
          <w:szCs w:val="21"/>
        </w:rPr>
        <w:t>There are no wrong answers. This is about you, your work and the patients you see.</w:t>
      </w:r>
    </w:p>
    <w:p w14:paraId="0199F688" w14:textId="7624E8EB" w:rsidR="00BB6FBB" w:rsidRDefault="00BB6FBB" w:rsidP="00BB6FBB">
      <w:pPr>
        <w:pStyle w:val="ListParagraph"/>
        <w:numPr>
          <w:ilvl w:val="0"/>
          <w:numId w:val="11"/>
        </w:numPr>
        <w:jc w:val="both"/>
        <w:rPr>
          <w:rFonts w:ascii="Avenir Next" w:hAnsi="Avenir Next"/>
          <w:sz w:val="21"/>
          <w:szCs w:val="21"/>
        </w:rPr>
      </w:pPr>
      <w:r>
        <w:rPr>
          <w:rFonts w:ascii="Avenir Next" w:hAnsi="Avenir Next"/>
          <w:sz w:val="21"/>
          <w:szCs w:val="21"/>
        </w:rPr>
        <w:t>We encourage him/her to speak openly and honestly.</w:t>
      </w:r>
      <w:r w:rsidR="001C103F">
        <w:rPr>
          <w:rFonts w:ascii="Avenir Next" w:hAnsi="Avenir Next"/>
          <w:sz w:val="21"/>
          <w:szCs w:val="21"/>
        </w:rPr>
        <w:t xml:space="preserve"> To share with us about his/her work as well as the cultural norms that inform it.</w:t>
      </w:r>
    </w:p>
    <w:p w14:paraId="059C979B" w14:textId="4082D17B" w:rsidR="0027339E" w:rsidRDefault="0027339E" w:rsidP="00BB6FBB">
      <w:pPr>
        <w:pStyle w:val="ListParagraph"/>
        <w:numPr>
          <w:ilvl w:val="0"/>
          <w:numId w:val="11"/>
        </w:numPr>
        <w:jc w:val="both"/>
        <w:rPr>
          <w:rFonts w:ascii="Avenir Next" w:hAnsi="Avenir Next"/>
          <w:sz w:val="21"/>
          <w:szCs w:val="21"/>
        </w:rPr>
      </w:pPr>
      <w:r>
        <w:rPr>
          <w:rFonts w:ascii="Avenir Next" w:hAnsi="Avenir Next"/>
          <w:sz w:val="21"/>
          <w:szCs w:val="21"/>
        </w:rPr>
        <w:t>Answers will be kept in confidence. We will we attach their name to their opinions.</w:t>
      </w:r>
    </w:p>
    <w:p w14:paraId="75AB38AB" w14:textId="60124A2B" w:rsidR="0027339E" w:rsidRPr="00BB6FBB" w:rsidRDefault="0027339E" w:rsidP="00BB6FBB">
      <w:pPr>
        <w:pStyle w:val="ListParagraph"/>
        <w:numPr>
          <w:ilvl w:val="0"/>
          <w:numId w:val="11"/>
        </w:numPr>
        <w:jc w:val="both"/>
        <w:rPr>
          <w:rFonts w:ascii="Avenir Next" w:hAnsi="Avenir Next"/>
          <w:sz w:val="21"/>
          <w:szCs w:val="21"/>
        </w:rPr>
      </w:pPr>
      <w:r>
        <w:rPr>
          <w:rFonts w:ascii="Avenir Next" w:hAnsi="Avenir Next"/>
          <w:sz w:val="21"/>
          <w:szCs w:val="21"/>
        </w:rPr>
        <w:t>Similarly, you never need share with us the names of your patients. Lets keep that private.</w:t>
      </w:r>
    </w:p>
    <w:p w14:paraId="32637A3E" w14:textId="44EAE91D" w:rsidR="00220163" w:rsidRPr="00BB6FBB" w:rsidRDefault="00BB6FBB" w:rsidP="00BB6FBB">
      <w:pPr>
        <w:pStyle w:val="ListParagraph"/>
        <w:numPr>
          <w:ilvl w:val="0"/>
          <w:numId w:val="11"/>
        </w:numPr>
        <w:jc w:val="both"/>
        <w:rPr>
          <w:rFonts w:ascii="Avenir Next" w:hAnsi="Avenir Next"/>
          <w:sz w:val="21"/>
          <w:szCs w:val="21"/>
        </w:rPr>
      </w:pPr>
      <w:r w:rsidRPr="00BB6FBB">
        <w:rPr>
          <w:rFonts w:ascii="Avenir Next" w:hAnsi="Avenir Next"/>
          <w:sz w:val="21"/>
          <w:szCs w:val="21"/>
        </w:rPr>
        <w:t>Our goal is to learn</w:t>
      </w:r>
      <w:r>
        <w:rPr>
          <w:rFonts w:ascii="Avenir Next" w:hAnsi="Avenir Next"/>
          <w:sz w:val="21"/>
          <w:szCs w:val="21"/>
        </w:rPr>
        <w:t xml:space="preserve"> about his/her work</w:t>
      </w:r>
      <w:r w:rsidRPr="00BB6FBB">
        <w:rPr>
          <w:rFonts w:ascii="Avenir Next" w:hAnsi="Avenir Next"/>
          <w:sz w:val="21"/>
          <w:szCs w:val="21"/>
        </w:rPr>
        <w:t xml:space="preserve"> so that we might develop ideas that better </w:t>
      </w:r>
      <w:r>
        <w:rPr>
          <w:rFonts w:ascii="Avenir Next" w:hAnsi="Avenir Next"/>
          <w:sz w:val="21"/>
          <w:szCs w:val="21"/>
        </w:rPr>
        <w:t>support</w:t>
      </w:r>
      <w:r w:rsidRPr="00BB6FBB">
        <w:rPr>
          <w:rFonts w:ascii="Avenir Next" w:hAnsi="Avenir Next"/>
          <w:sz w:val="21"/>
          <w:szCs w:val="21"/>
        </w:rPr>
        <w:t xml:space="preserve"> </w:t>
      </w:r>
      <w:r>
        <w:rPr>
          <w:rFonts w:ascii="Avenir Next" w:hAnsi="Avenir Next"/>
          <w:sz w:val="21"/>
          <w:szCs w:val="21"/>
        </w:rPr>
        <w:t>providers like them</w:t>
      </w:r>
      <w:r w:rsidRPr="00BB6FBB">
        <w:rPr>
          <w:rFonts w:ascii="Avenir Next" w:hAnsi="Avenir Next"/>
          <w:sz w:val="21"/>
          <w:szCs w:val="21"/>
        </w:rPr>
        <w:t xml:space="preserve"> and </w:t>
      </w:r>
      <w:r>
        <w:rPr>
          <w:rFonts w:ascii="Avenir Next" w:hAnsi="Avenir Next"/>
          <w:sz w:val="21"/>
          <w:szCs w:val="21"/>
        </w:rPr>
        <w:t>the</w:t>
      </w:r>
      <w:r w:rsidRPr="00BB6FBB">
        <w:rPr>
          <w:rFonts w:ascii="Avenir Next" w:hAnsi="Avenir Next"/>
          <w:sz w:val="21"/>
          <w:szCs w:val="21"/>
        </w:rPr>
        <w:t xml:space="preserve"> many </w:t>
      </w:r>
      <w:r>
        <w:rPr>
          <w:rFonts w:ascii="Avenir Next" w:hAnsi="Avenir Next"/>
          <w:sz w:val="21"/>
          <w:szCs w:val="21"/>
        </w:rPr>
        <w:t>patients they serve.</w:t>
      </w:r>
    </w:p>
    <w:p w14:paraId="081FEDFA" w14:textId="77777777" w:rsidR="001707FD" w:rsidRDefault="001707FD">
      <w:pPr>
        <w:rPr>
          <w:rFonts w:ascii="Avenir Next" w:hAnsi="Avenir Next"/>
          <w:sz w:val="21"/>
          <w:szCs w:val="21"/>
        </w:rPr>
      </w:pPr>
      <w:r>
        <w:rPr>
          <w:rFonts w:ascii="Avenir Next" w:hAnsi="Avenir Next"/>
          <w:sz w:val="21"/>
          <w:szCs w:val="21"/>
        </w:rPr>
        <w:br w:type="page"/>
      </w:r>
    </w:p>
    <w:p w14:paraId="3F9FA281" w14:textId="45C74146" w:rsidR="00220163" w:rsidRPr="00F762C7" w:rsidRDefault="00220163" w:rsidP="00493B13">
      <w:pPr>
        <w:jc w:val="both"/>
        <w:rPr>
          <w:rFonts w:ascii="Avenir Next" w:hAnsi="Avenir Next"/>
          <w:b/>
          <w:sz w:val="21"/>
          <w:szCs w:val="21"/>
        </w:rPr>
      </w:pPr>
      <w:r w:rsidRPr="00F762C7">
        <w:rPr>
          <w:rFonts w:ascii="Avenir Next" w:hAnsi="Avenir Next"/>
          <w:b/>
          <w:sz w:val="21"/>
          <w:szCs w:val="21"/>
        </w:rPr>
        <w:lastRenderedPageBreak/>
        <w:t>FACILITY TOUR</w:t>
      </w:r>
    </w:p>
    <w:p w14:paraId="6A2A0C85" w14:textId="7B74309F" w:rsidR="00220163" w:rsidRPr="00F762C7" w:rsidRDefault="001707FD" w:rsidP="00493B13">
      <w:pPr>
        <w:jc w:val="both"/>
        <w:rPr>
          <w:rFonts w:ascii="Avenir Next" w:hAnsi="Avenir Next"/>
          <w:sz w:val="21"/>
          <w:szCs w:val="21"/>
        </w:rPr>
      </w:pPr>
      <w:r>
        <w:rPr>
          <w:rFonts w:ascii="Avenir Next" w:hAnsi="Avenir Next"/>
          <w:sz w:val="21"/>
          <w:szCs w:val="21"/>
        </w:rPr>
        <w:t>Open</w:t>
      </w:r>
      <w:r w:rsidR="00220163" w:rsidRPr="00F762C7">
        <w:rPr>
          <w:rFonts w:ascii="Avenir Next" w:hAnsi="Avenir Next"/>
          <w:sz w:val="21"/>
          <w:szCs w:val="21"/>
        </w:rPr>
        <w:t xml:space="preserve"> with tour of facility. Ask to see the entire </w:t>
      </w:r>
      <w:r w:rsidR="008341BD">
        <w:rPr>
          <w:rFonts w:ascii="Avenir Next" w:hAnsi="Avenir Next"/>
          <w:sz w:val="21"/>
          <w:szCs w:val="21"/>
        </w:rPr>
        <w:t>clinic</w:t>
      </w:r>
      <w:r w:rsidR="00ED5124">
        <w:rPr>
          <w:rFonts w:ascii="Avenir Next" w:hAnsi="Avenir Next"/>
          <w:sz w:val="21"/>
          <w:szCs w:val="21"/>
        </w:rPr>
        <w:t>, paying special attention to the patient experience</w:t>
      </w:r>
      <w:r w:rsidR="00220163" w:rsidRPr="00F762C7">
        <w:rPr>
          <w:rFonts w:ascii="Avenir Next" w:hAnsi="Avenir Next"/>
          <w:sz w:val="21"/>
          <w:szCs w:val="21"/>
        </w:rPr>
        <w:t xml:space="preserve"> – from the </w:t>
      </w:r>
      <w:r w:rsidR="00A5731E" w:rsidRPr="00F762C7">
        <w:rPr>
          <w:rFonts w:ascii="Avenir Next" w:hAnsi="Avenir Next"/>
          <w:sz w:val="21"/>
          <w:szCs w:val="21"/>
        </w:rPr>
        <w:t>waiting room to treatment rooms to checking out and everything in between</w:t>
      </w:r>
      <w:r w:rsidR="00220163" w:rsidRPr="00F762C7">
        <w:rPr>
          <w:rFonts w:ascii="Avenir Next" w:hAnsi="Avenir Next"/>
          <w:sz w:val="21"/>
          <w:szCs w:val="21"/>
        </w:rPr>
        <w:t xml:space="preserve">. Pay close attention </w:t>
      </w:r>
      <w:r w:rsidR="00A5731E" w:rsidRPr="00F762C7">
        <w:rPr>
          <w:rFonts w:ascii="Avenir Next" w:hAnsi="Avenir Next"/>
          <w:sz w:val="21"/>
          <w:szCs w:val="21"/>
        </w:rPr>
        <w:t xml:space="preserve">how the experience feels, who is involved, </w:t>
      </w:r>
      <w:r w:rsidR="00E66852">
        <w:rPr>
          <w:rFonts w:ascii="Avenir Next" w:hAnsi="Avenir Next"/>
          <w:sz w:val="21"/>
          <w:szCs w:val="21"/>
        </w:rPr>
        <w:t xml:space="preserve">what kinds of patients are and aren’t </w:t>
      </w:r>
      <w:r w:rsidR="00ED5124">
        <w:rPr>
          <w:rFonts w:ascii="Avenir Next" w:hAnsi="Avenir Next"/>
          <w:sz w:val="21"/>
          <w:szCs w:val="21"/>
        </w:rPr>
        <w:t>present</w:t>
      </w:r>
      <w:r w:rsidR="00E66852">
        <w:rPr>
          <w:rFonts w:ascii="Avenir Next" w:hAnsi="Avenir Next"/>
          <w:sz w:val="21"/>
          <w:szCs w:val="21"/>
        </w:rPr>
        <w:t xml:space="preserve">, </w:t>
      </w:r>
      <w:r w:rsidR="00A5731E" w:rsidRPr="00F762C7">
        <w:rPr>
          <w:rFonts w:ascii="Avenir Next" w:hAnsi="Avenir Next"/>
          <w:sz w:val="21"/>
          <w:szCs w:val="21"/>
        </w:rPr>
        <w:t xml:space="preserve">who </w:t>
      </w:r>
      <w:r w:rsidR="00E66852">
        <w:rPr>
          <w:rFonts w:ascii="Avenir Next" w:hAnsi="Avenir Next"/>
          <w:sz w:val="21"/>
          <w:szCs w:val="21"/>
        </w:rPr>
        <w:t>would and wouldn’t feel</w:t>
      </w:r>
      <w:r w:rsidR="00A5731E" w:rsidRPr="00F762C7">
        <w:rPr>
          <w:rFonts w:ascii="Avenir Next" w:hAnsi="Avenir Next"/>
          <w:sz w:val="21"/>
          <w:szCs w:val="21"/>
        </w:rPr>
        <w:t xml:space="preserve"> welcome,</w:t>
      </w:r>
      <w:r w:rsidR="00220163" w:rsidRPr="00F762C7">
        <w:rPr>
          <w:rFonts w:ascii="Avenir Next" w:hAnsi="Avenir Next"/>
          <w:sz w:val="21"/>
          <w:szCs w:val="21"/>
        </w:rPr>
        <w:t xml:space="preserve"> </w:t>
      </w:r>
      <w:r w:rsidR="00E66852">
        <w:rPr>
          <w:rFonts w:ascii="Avenir Next" w:hAnsi="Avenir Next"/>
          <w:sz w:val="21"/>
          <w:szCs w:val="21"/>
        </w:rPr>
        <w:t>what (if any) technology is leveraged, how visits are or aren’t recorded</w:t>
      </w:r>
      <w:r w:rsidR="00220163" w:rsidRPr="00F762C7">
        <w:rPr>
          <w:rFonts w:ascii="Avenir Next" w:hAnsi="Avenir Next"/>
          <w:sz w:val="21"/>
          <w:szCs w:val="21"/>
        </w:rPr>
        <w:t>, what educational materials are available, what messages are posted, etc.</w:t>
      </w:r>
    </w:p>
    <w:p w14:paraId="6A2F4C77" w14:textId="77777777" w:rsidR="00220163" w:rsidRPr="003B71AA" w:rsidRDefault="00220163" w:rsidP="007740C3">
      <w:pPr>
        <w:pBdr>
          <w:bottom w:val="single" w:sz="4" w:space="1" w:color="auto"/>
        </w:pBdr>
        <w:jc w:val="both"/>
        <w:rPr>
          <w:rFonts w:ascii="Avenir Next" w:hAnsi="Avenir Next"/>
          <w:sz w:val="16"/>
          <w:szCs w:val="16"/>
        </w:rPr>
      </w:pPr>
    </w:p>
    <w:p w14:paraId="5BA195E1" w14:textId="77777777" w:rsidR="007740C3" w:rsidRPr="003B71AA" w:rsidRDefault="007740C3" w:rsidP="007740C3">
      <w:pPr>
        <w:jc w:val="both"/>
        <w:rPr>
          <w:rFonts w:ascii="Avenir Next" w:hAnsi="Avenir Next"/>
          <w:sz w:val="16"/>
          <w:szCs w:val="16"/>
        </w:rPr>
      </w:pPr>
    </w:p>
    <w:p w14:paraId="51271340" w14:textId="44A1E528" w:rsidR="007740C3" w:rsidRPr="00F762C7" w:rsidRDefault="003B71AA" w:rsidP="00E66852">
      <w:pPr>
        <w:jc w:val="both"/>
        <w:rPr>
          <w:rFonts w:ascii="Avenir Next" w:hAnsi="Avenir Next"/>
          <w:sz w:val="21"/>
          <w:szCs w:val="21"/>
        </w:rPr>
      </w:pPr>
      <w:r>
        <w:rPr>
          <w:rFonts w:ascii="Avenir Next" w:hAnsi="Avenir Next"/>
          <w:sz w:val="21"/>
          <w:szCs w:val="21"/>
          <w:u w:val="single"/>
        </w:rPr>
        <w:t xml:space="preserve">Warm-Up </w:t>
      </w:r>
      <w:r w:rsidR="00915022">
        <w:rPr>
          <w:rFonts w:ascii="Avenir Next" w:hAnsi="Avenir Next"/>
          <w:sz w:val="21"/>
          <w:szCs w:val="21"/>
          <w:u w:val="single"/>
        </w:rPr>
        <w:t>O</w:t>
      </w:r>
      <w:r w:rsidR="007740C3" w:rsidRPr="00F762C7">
        <w:rPr>
          <w:rFonts w:ascii="Avenir Next" w:hAnsi="Avenir Next"/>
          <w:sz w:val="21"/>
          <w:szCs w:val="21"/>
          <w:u w:val="single"/>
        </w:rPr>
        <w:t>bjectives</w:t>
      </w:r>
      <w:r w:rsidR="007740C3" w:rsidRPr="00F762C7">
        <w:rPr>
          <w:rFonts w:ascii="Avenir Next" w:hAnsi="Avenir Next"/>
          <w:sz w:val="21"/>
          <w:szCs w:val="21"/>
        </w:rPr>
        <w:t xml:space="preserve">: </w:t>
      </w:r>
      <w:r w:rsidR="00D317BF">
        <w:rPr>
          <w:rFonts w:ascii="Avenir Next" w:hAnsi="Avenir Next"/>
          <w:sz w:val="21"/>
          <w:szCs w:val="21"/>
        </w:rPr>
        <w:t>Get a quick read on a number of important</w:t>
      </w:r>
      <w:r w:rsidR="007740C3" w:rsidRPr="00F762C7">
        <w:rPr>
          <w:rFonts w:ascii="Avenir Next" w:hAnsi="Avenir Next"/>
          <w:sz w:val="21"/>
          <w:szCs w:val="21"/>
        </w:rPr>
        <w:t xml:space="preserve"> </w:t>
      </w:r>
      <w:r w:rsidR="00ED5124">
        <w:rPr>
          <w:rFonts w:ascii="Avenir Next" w:hAnsi="Avenir Next"/>
          <w:sz w:val="21"/>
          <w:szCs w:val="21"/>
        </w:rPr>
        <w:t>topics</w:t>
      </w:r>
      <w:r w:rsidR="008341BD">
        <w:rPr>
          <w:rFonts w:ascii="Avenir Next" w:hAnsi="Avenir Next"/>
          <w:sz w:val="21"/>
          <w:szCs w:val="21"/>
        </w:rPr>
        <w:t xml:space="preserve"> and</w:t>
      </w:r>
      <w:r w:rsidR="00D223B5">
        <w:rPr>
          <w:rFonts w:ascii="Avenir Next" w:hAnsi="Avenir Next"/>
          <w:sz w:val="21"/>
          <w:szCs w:val="21"/>
        </w:rPr>
        <w:t xml:space="preserve"> get </w:t>
      </w:r>
      <w:r>
        <w:rPr>
          <w:rFonts w:ascii="Avenir Next" w:hAnsi="Avenir Next"/>
          <w:sz w:val="21"/>
          <w:szCs w:val="21"/>
        </w:rPr>
        <w:t>the provider comfortable sharing</w:t>
      </w:r>
      <w:r w:rsidR="007740C3" w:rsidRPr="00F762C7">
        <w:rPr>
          <w:rFonts w:ascii="Avenir Next" w:hAnsi="Avenir Next"/>
          <w:sz w:val="21"/>
          <w:szCs w:val="21"/>
        </w:rPr>
        <w:t xml:space="preserve">. Probe into </w:t>
      </w:r>
      <w:r w:rsidR="00D223B5">
        <w:rPr>
          <w:rFonts w:ascii="Avenir Next" w:hAnsi="Avenir Next"/>
          <w:sz w:val="21"/>
          <w:szCs w:val="21"/>
        </w:rPr>
        <w:t>the answers that are</w:t>
      </w:r>
      <w:r w:rsidR="007740C3" w:rsidRPr="00F762C7">
        <w:rPr>
          <w:rFonts w:ascii="Avenir Next" w:hAnsi="Avenir Next"/>
          <w:sz w:val="21"/>
          <w:szCs w:val="21"/>
        </w:rPr>
        <w:t xml:space="preserve"> most compelling </w:t>
      </w:r>
      <w:r w:rsidR="00ED5124">
        <w:rPr>
          <w:rFonts w:ascii="Avenir Next" w:hAnsi="Avenir Next"/>
          <w:sz w:val="21"/>
          <w:szCs w:val="21"/>
        </w:rPr>
        <w:t>and/</w:t>
      </w:r>
      <w:r w:rsidR="007740C3" w:rsidRPr="00F762C7">
        <w:rPr>
          <w:rFonts w:ascii="Avenir Next" w:hAnsi="Avenir Next"/>
          <w:sz w:val="21"/>
          <w:szCs w:val="21"/>
        </w:rPr>
        <w:t>or curious.</w:t>
      </w:r>
    </w:p>
    <w:p w14:paraId="631A5743" w14:textId="77777777" w:rsidR="007740C3" w:rsidRPr="00F762C7" w:rsidRDefault="007740C3" w:rsidP="007740C3">
      <w:pPr>
        <w:rPr>
          <w:rFonts w:ascii="Avenir Next" w:hAnsi="Avenir Next"/>
          <w:sz w:val="16"/>
          <w:szCs w:val="16"/>
        </w:rPr>
      </w:pPr>
    </w:p>
    <w:p w14:paraId="2424EA29" w14:textId="77777777" w:rsidR="003B71AA" w:rsidRPr="00F762C7" w:rsidRDefault="003B71AA" w:rsidP="003B71AA">
      <w:pPr>
        <w:rPr>
          <w:rFonts w:ascii="Avenir Next" w:hAnsi="Avenir Next"/>
          <w:b/>
          <w:sz w:val="21"/>
          <w:szCs w:val="21"/>
        </w:rPr>
      </w:pPr>
      <w:r w:rsidRPr="00F762C7">
        <w:rPr>
          <w:rFonts w:ascii="Avenir Next" w:hAnsi="Avenir Next"/>
          <w:b/>
          <w:sz w:val="21"/>
          <w:szCs w:val="21"/>
        </w:rPr>
        <w:t>FILL IN THE BLANK</w:t>
      </w:r>
    </w:p>
    <w:p w14:paraId="04929D74" w14:textId="23A81DEB" w:rsidR="007740C3" w:rsidRPr="00F762C7" w:rsidRDefault="007740C3" w:rsidP="007740C3">
      <w:pPr>
        <w:jc w:val="both"/>
        <w:rPr>
          <w:rFonts w:ascii="Avenir Next" w:hAnsi="Avenir Next"/>
          <w:sz w:val="21"/>
          <w:szCs w:val="21"/>
        </w:rPr>
      </w:pPr>
      <w:r w:rsidRPr="00F762C7">
        <w:rPr>
          <w:rFonts w:ascii="Avenir Next" w:hAnsi="Avenir Next"/>
          <w:sz w:val="21"/>
          <w:szCs w:val="21"/>
        </w:rPr>
        <w:t>Share statements and have provider complete them. (</w:t>
      </w:r>
      <w:r w:rsidR="00E66852">
        <w:rPr>
          <w:rFonts w:ascii="Avenir Next" w:hAnsi="Avenir Next"/>
          <w:sz w:val="21"/>
          <w:szCs w:val="21"/>
        </w:rPr>
        <w:t>Or</w:t>
      </w:r>
      <w:r w:rsidR="00ED5124">
        <w:rPr>
          <w:rFonts w:ascii="Avenir Next" w:hAnsi="Avenir Next"/>
          <w:sz w:val="21"/>
          <w:szCs w:val="21"/>
        </w:rPr>
        <w:t>,</w:t>
      </w:r>
      <w:r w:rsidR="00E66852">
        <w:rPr>
          <w:rFonts w:ascii="Avenir Next" w:hAnsi="Avenir Next"/>
          <w:sz w:val="21"/>
          <w:szCs w:val="21"/>
        </w:rPr>
        <w:t xml:space="preserve"> explore</w:t>
      </w:r>
      <w:r w:rsidRPr="00F762C7">
        <w:rPr>
          <w:rFonts w:ascii="Avenir Next" w:hAnsi="Avenir Next"/>
          <w:sz w:val="21"/>
          <w:szCs w:val="21"/>
        </w:rPr>
        <w:t xml:space="preserve"> by asking simple questions.)</w:t>
      </w:r>
    </w:p>
    <w:p w14:paraId="07AF2524" w14:textId="77777777" w:rsidR="007740C3" w:rsidRPr="00F762C7" w:rsidRDefault="007740C3" w:rsidP="007740C3">
      <w:pPr>
        <w:pStyle w:val="ListParagraph"/>
        <w:numPr>
          <w:ilvl w:val="0"/>
          <w:numId w:val="1"/>
        </w:numPr>
        <w:rPr>
          <w:rFonts w:ascii="Avenir Next" w:hAnsi="Avenir Next"/>
          <w:sz w:val="21"/>
          <w:szCs w:val="21"/>
        </w:rPr>
      </w:pPr>
      <w:r w:rsidRPr="00F762C7">
        <w:rPr>
          <w:rFonts w:ascii="Avenir Next" w:hAnsi="Avenir Next"/>
          <w:sz w:val="21"/>
          <w:szCs w:val="21"/>
        </w:rPr>
        <w:t>I started doing this work because __________. I stay in it because __________.</w:t>
      </w:r>
    </w:p>
    <w:p w14:paraId="653079D1" w14:textId="77777777" w:rsidR="007740C3" w:rsidRPr="00F762C7" w:rsidRDefault="007740C3" w:rsidP="007740C3">
      <w:pPr>
        <w:pStyle w:val="ListParagraph"/>
        <w:numPr>
          <w:ilvl w:val="0"/>
          <w:numId w:val="1"/>
        </w:numPr>
        <w:rPr>
          <w:rFonts w:ascii="Avenir Next" w:hAnsi="Avenir Next"/>
          <w:sz w:val="21"/>
          <w:szCs w:val="21"/>
        </w:rPr>
      </w:pPr>
      <w:r w:rsidRPr="00F762C7">
        <w:rPr>
          <w:rFonts w:ascii="Avenir Next" w:hAnsi="Avenir Next"/>
          <w:sz w:val="21"/>
          <w:szCs w:val="21"/>
        </w:rPr>
        <w:t>My job is mostly about __________ but I wish it was more about __________.</w:t>
      </w:r>
    </w:p>
    <w:p w14:paraId="0FBE396B" w14:textId="77777777" w:rsidR="007740C3" w:rsidRPr="00F762C7" w:rsidRDefault="007740C3" w:rsidP="007740C3">
      <w:pPr>
        <w:pStyle w:val="ListParagraph"/>
        <w:numPr>
          <w:ilvl w:val="0"/>
          <w:numId w:val="1"/>
        </w:numPr>
        <w:rPr>
          <w:rFonts w:ascii="Avenir Next" w:hAnsi="Avenir Next"/>
          <w:sz w:val="21"/>
          <w:szCs w:val="21"/>
        </w:rPr>
      </w:pPr>
      <w:r w:rsidRPr="00F762C7">
        <w:rPr>
          <w:rFonts w:ascii="Avenir Next" w:hAnsi="Avenir Next"/>
          <w:sz w:val="21"/>
          <w:szCs w:val="21"/>
        </w:rPr>
        <w:t>The role I play in my community is __________.</w:t>
      </w:r>
    </w:p>
    <w:p w14:paraId="0FAD8654" w14:textId="77777777" w:rsidR="007740C3" w:rsidRDefault="007740C3" w:rsidP="007740C3">
      <w:pPr>
        <w:pStyle w:val="ListParagraph"/>
        <w:numPr>
          <w:ilvl w:val="0"/>
          <w:numId w:val="1"/>
        </w:numPr>
        <w:rPr>
          <w:rFonts w:ascii="Avenir Next" w:hAnsi="Avenir Next"/>
          <w:sz w:val="21"/>
          <w:szCs w:val="21"/>
        </w:rPr>
      </w:pPr>
      <w:r w:rsidRPr="00F762C7">
        <w:rPr>
          <w:rFonts w:ascii="Avenir Next" w:hAnsi="Avenir Next"/>
          <w:sz w:val="21"/>
          <w:szCs w:val="21"/>
        </w:rPr>
        <w:t>I know I’m doing a good job when __________.</w:t>
      </w:r>
    </w:p>
    <w:p w14:paraId="41603A52" w14:textId="0C5F5BC1" w:rsidR="009979B4" w:rsidRDefault="009979B4" w:rsidP="007740C3">
      <w:pPr>
        <w:pStyle w:val="ListParagraph"/>
        <w:numPr>
          <w:ilvl w:val="0"/>
          <w:numId w:val="1"/>
        </w:numPr>
        <w:rPr>
          <w:rFonts w:ascii="Avenir Next" w:hAnsi="Avenir Next"/>
          <w:sz w:val="21"/>
          <w:szCs w:val="21"/>
        </w:rPr>
      </w:pPr>
      <w:r>
        <w:rPr>
          <w:rFonts w:ascii="Avenir Next" w:hAnsi="Avenir Next"/>
          <w:sz w:val="21"/>
          <w:szCs w:val="21"/>
        </w:rPr>
        <w:t xml:space="preserve">The most common </w:t>
      </w:r>
      <w:r w:rsidR="008460D0">
        <w:rPr>
          <w:rFonts w:ascii="Avenir Next" w:hAnsi="Avenir Next"/>
          <w:sz w:val="21"/>
          <w:szCs w:val="21"/>
        </w:rPr>
        <w:t>need my patients have is</w:t>
      </w:r>
      <w:r w:rsidR="008460D0" w:rsidRPr="00F762C7">
        <w:rPr>
          <w:rFonts w:ascii="Avenir Next" w:hAnsi="Avenir Next"/>
          <w:sz w:val="21"/>
          <w:szCs w:val="21"/>
        </w:rPr>
        <w:t xml:space="preserve"> __________.</w:t>
      </w:r>
    </w:p>
    <w:p w14:paraId="25F0F18D" w14:textId="77777777" w:rsidR="00345D15" w:rsidRPr="00953515" w:rsidRDefault="00345D15" w:rsidP="00345D15">
      <w:pPr>
        <w:rPr>
          <w:rFonts w:ascii="Avenir Next" w:hAnsi="Avenir Next"/>
          <w:b/>
          <w:sz w:val="16"/>
          <w:szCs w:val="16"/>
        </w:rPr>
      </w:pPr>
    </w:p>
    <w:p w14:paraId="276F6765" w14:textId="77777777" w:rsidR="00345D15" w:rsidRPr="00953515" w:rsidRDefault="00345D15" w:rsidP="00345D15">
      <w:pPr>
        <w:rPr>
          <w:rFonts w:ascii="Avenir Next" w:hAnsi="Avenir Next"/>
          <w:sz w:val="16"/>
          <w:szCs w:val="16"/>
        </w:rPr>
      </w:pPr>
      <w:r w:rsidRPr="00953515">
        <w:rPr>
          <w:rFonts w:ascii="Avenir Next" w:hAnsi="Avenir Next"/>
          <w:sz w:val="16"/>
          <w:szCs w:val="16"/>
        </w:rPr>
        <w:t>OR</w:t>
      </w:r>
    </w:p>
    <w:p w14:paraId="77DE57DE" w14:textId="77777777" w:rsidR="00345D15" w:rsidRPr="00953515" w:rsidRDefault="00345D15" w:rsidP="00345D15">
      <w:pPr>
        <w:rPr>
          <w:rFonts w:ascii="Avenir Next" w:hAnsi="Avenir Next"/>
          <w:sz w:val="16"/>
          <w:szCs w:val="16"/>
        </w:rPr>
      </w:pPr>
    </w:p>
    <w:p w14:paraId="47DC4432" w14:textId="7C27B11D" w:rsidR="00423116" w:rsidRPr="0072574E" w:rsidRDefault="00423116" w:rsidP="003B71AA">
      <w:pPr>
        <w:rPr>
          <w:rFonts w:ascii="Avenir Next" w:hAnsi="Avenir Next"/>
          <w:b/>
          <w:sz w:val="21"/>
          <w:szCs w:val="21"/>
        </w:rPr>
      </w:pPr>
      <w:r w:rsidRPr="0072574E">
        <w:rPr>
          <w:rFonts w:ascii="Avenir Next" w:hAnsi="Avenir Next"/>
          <w:b/>
          <w:sz w:val="21"/>
          <w:szCs w:val="21"/>
        </w:rPr>
        <w:t>WHAT I DO</w:t>
      </w:r>
    </w:p>
    <w:p w14:paraId="68310089" w14:textId="45E8EF09" w:rsidR="00423116" w:rsidRDefault="00423116" w:rsidP="003F35FD">
      <w:pPr>
        <w:jc w:val="both"/>
        <w:rPr>
          <w:rFonts w:ascii="Avenir Next" w:hAnsi="Avenir Next"/>
          <w:sz w:val="21"/>
          <w:szCs w:val="21"/>
        </w:rPr>
      </w:pPr>
      <w:r w:rsidRPr="0072574E">
        <w:rPr>
          <w:rFonts w:ascii="Avenir Next" w:hAnsi="Avenir Next"/>
          <w:sz w:val="21"/>
          <w:szCs w:val="21"/>
        </w:rPr>
        <w:t xml:space="preserve">Explore how the </w:t>
      </w:r>
      <w:r w:rsidR="006F56F7" w:rsidRPr="0072574E">
        <w:rPr>
          <w:rFonts w:ascii="Avenir Next" w:hAnsi="Avenir Next"/>
          <w:sz w:val="21"/>
          <w:szCs w:val="21"/>
        </w:rPr>
        <w:t>p</w:t>
      </w:r>
      <w:r w:rsidRPr="0072574E">
        <w:rPr>
          <w:rFonts w:ascii="Avenir Next" w:hAnsi="Avenir Next"/>
          <w:sz w:val="21"/>
          <w:szCs w:val="21"/>
        </w:rPr>
        <w:t>rovider describes what he does, as well as how he believes others describe him in his community.</w:t>
      </w:r>
      <w:r w:rsidR="003F35FD" w:rsidRPr="0072574E">
        <w:rPr>
          <w:rFonts w:ascii="Avenir Next" w:hAnsi="Avenir Next"/>
          <w:sz w:val="21"/>
          <w:szCs w:val="21"/>
        </w:rPr>
        <w:t xml:space="preserve"> The following can just be discussed or filled in by the provider with words and/or pictures and then discussed. Be sure to address what other providers think. We’re keen to explore the roles of reputation and peer pressure. </w:t>
      </w:r>
      <w:r w:rsidR="0072574E" w:rsidRPr="0072574E">
        <w:rPr>
          <w:rFonts w:ascii="Avenir Next" w:hAnsi="Avenir Next"/>
          <w:sz w:val="21"/>
          <w:szCs w:val="21"/>
        </w:rPr>
        <w:t>(Consider</w:t>
      </w:r>
      <w:r w:rsidR="003F35FD" w:rsidRPr="0072574E">
        <w:rPr>
          <w:rFonts w:ascii="Avenir Next" w:hAnsi="Avenir Next"/>
          <w:sz w:val="21"/>
          <w:szCs w:val="21"/>
        </w:rPr>
        <w:t xml:space="preserve"> having t</w:t>
      </w:r>
      <w:r w:rsidR="0072574E" w:rsidRPr="0072574E">
        <w:rPr>
          <w:rFonts w:ascii="Avenir Next" w:hAnsi="Avenir Next"/>
          <w:sz w:val="21"/>
          <w:szCs w:val="21"/>
        </w:rPr>
        <w:t>he provider fill out in advance.)</w:t>
      </w:r>
    </w:p>
    <w:p w14:paraId="06106387" w14:textId="77777777" w:rsidR="003F35FD" w:rsidRPr="00953515" w:rsidRDefault="003F35FD" w:rsidP="003F35FD">
      <w:pPr>
        <w:jc w:val="both"/>
        <w:rPr>
          <w:rFonts w:ascii="Avenir Next" w:hAnsi="Avenir Next"/>
          <w:sz w:val="16"/>
          <w:szCs w:val="16"/>
        </w:rPr>
      </w:pPr>
    </w:p>
    <w:p w14:paraId="19C2969B" w14:textId="084957EA" w:rsidR="00423116" w:rsidRPr="00953515" w:rsidRDefault="003F35FD" w:rsidP="003F35FD">
      <w:pPr>
        <w:jc w:val="center"/>
        <w:rPr>
          <w:rFonts w:ascii="Avenir Next" w:hAnsi="Avenir Next"/>
          <w:sz w:val="16"/>
          <w:szCs w:val="16"/>
        </w:rPr>
      </w:pPr>
      <w:r w:rsidRPr="00953515">
        <w:rPr>
          <w:rFonts w:ascii="Avenir Next" w:hAnsi="Avenir Next"/>
          <w:noProof/>
          <w:sz w:val="16"/>
          <w:szCs w:val="16"/>
        </w:rPr>
        <w:drawing>
          <wp:inline distT="0" distB="0" distL="0" distR="0" wp14:anchorId="626664AF" wp14:editId="5DFD7C43">
            <wp:extent cx="3851164" cy="2178537"/>
            <wp:effectExtent l="0" t="0" r="10160" b="6350"/>
            <wp:docPr id="5" name="Picture 5" descr="../../../../../../../../Desktop/Screen%20Shot%202016-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1-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2569" cy="2201959"/>
                    </a:xfrm>
                    <a:prstGeom prst="rect">
                      <a:avLst/>
                    </a:prstGeom>
                    <a:noFill/>
                    <a:ln>
                      <a:noFill/>
                    </a:ln>
                  </pic:spPr>
                </pic:pic>
              </a:graphicData>
            </a:graphic>
          </wp:inline>
        </w:drawing>
      </w:r>
    </w:p>
    <w:p w14:paraId="2BFBCD37" w14:textId="77777777" w:rsidR="003B71AA" w:rsidRPr="00953515" w:rsidRDefault="003B71AA" w:rsidP="003622EA">
      <w:pPr>
        <w:rPr>
          <w:rFonts w:ascii="Avenir Next" w:hAnsi="Avenir Next"/>
          <w:b/>
          <w:sz w:val="16"/>
          <w:szCs w:val="16"/>
        </w:rPr>
      </w:pPr>
    </w:p>
    <w:p w14:paraId="3DBE8D1E" w14:textId="77777777" w:rsidR="003F35FD" w:rsidRPr="00953515" w:rsidRDefault="003F35FD" w:rsidP="003622EA">
      <w:pPr>
        <w:rPr>
          <w:rFonts w:ascii="Avenir Next" w:hAnsi="Avenir Next"/>
          <w:sz w:val="16"/>
          <w:szCs w:val="16"/>
        </w:rPr>
      </w:pPr>
      <w:r w:rsidRPr="00953515">
        <w:rPr>
          <w:rFonts w:ascii="Avenir Next" w:hAnsi="Avenir Next"/>
          <w:sz w:val="16"/>
          <w:szCs w:val="16"/>
        </w:rPr>
        <w:t>OR</w:t>
      </w:r>
    </w:p>
    <w:p w14:paraId="1C9915EA" w14:textId="77777777" w:rsidR="001B00CB" w:rsidRPr="00953515" w:rsidRDefault="001B00CB" w:rsidP="003622EA">
      <w:pPr>
        <w:rPr>
          <w:rFonts w:ascii="Avenir Next" w:hAnsi="Avenir Next"/>
          <w:sz w:val="16"/>
          <w:szCs w:val="16"/>
        </w:rPr>
      </w:pPr>
    </w:p>
    <w:p w14:paraId="055EB9C3" w14:textId="0F3C6FC8" w:rsidR="003622EA" w:rsidRPr="001B00CB" w:rsidRDefault="003622EA" w:rsidP="003622EA">
      <w:pPr>
        <w:rPr>
          <w:rFonts w:ascii="Avenir Next" w:hAnsi="Avenir Next"/>
          <w:sz w:val="21"/>
          <w:szCs w:val="21"/>
        </w:rPr>
      </w:pPr>
      <w:r>
        <w:rPr>
          <w:rFonts w:ascii="Avenir Next" w:hAnsi="Avenir Next"/>
          <w:b/>
          <w:sz w:val="21"/>
          <w:szCs w:val="21"/>
        </w:rPr>
        <w:t>PHOTO SORT</w:t>
      </w:r>
    </w:p>
    <w:p w14:paraId="2928275B" w14:textId="1C4F2783" w:rsidR="0039541E" w:rsidRDefault="0039541E" w:rsidP="0039541E">
      <w:pPr>
        <w:jc w:val="both"/>
        <w:rPr>
          <w:rFonts w:ascii="Avenir Next" w:hAnsi="Avenir Next"/>
          <w:sz w:val="22"/>
          <w:szCs w:val="22"/>
        </w:rPr>
      </w:pPr>
      <w:r w:rsidRPr="0039541E">
        <w:rPr>
          <w:rFonts w:ascii="Avenir Next" w:hAnsi="Avenir Next"/>
          <w:sz w:val="21"/>
          <w:szCs w:val="21"/>
        </w:rPr>
        <w:t>Share 12-</w:t>
      </w:r>
      <w:r w:rsidR="00ED5124">
        <w:rPr>
          <w:rFonts w:ascii="Avenir Next" w:hAnsi="Avenir Next"/>
          <w:sz w:val="21"/>
          <w:szCs w:val="21"/>
        </w:rPr>
        <w:t>20</w:t>
      </w:r>
      <w:r w:rsidRPr="0039541E">
        <w:rPr>
          <w:rFonts w:ascii="Avenir Next" w:hAnsi="Avenir Next"/>
          <w:sz w:val="21"/>
          <w:szCs w:val="21"/>
        </w:rPr>
        <w:t xml:space="preserve"> photos on cards. As</w:t>
      </w:r>
      <w:r w:rsidR="00ED5124">
        <w:rPr>
          <w:rFonts w:ascii="Avenir Next" w:hAnsi="Avenir Next"/>
          <w:sz w:val="21"/>
          <w:szCs w:val="21"/>
        </w:rPr>
        <w:t>k</w:t>
      </w:r>
      <w:r w:rsidRPr="0039541E">
        <w:rPr>
          <w:rFonts w:ascii="Avenir Next" w:hAnsi="Avenir Next"/>
          <w:sz w:val="21"/>
          <w:szCs w:val="21"/>
        </w:rPr>
        <w:t xml:space="preserve"> the provider to pick the one that best represents </w:t>
      </w:r>
      <w:r>
        <w:rPr>
          <w:rFonts w:ascii="Avenir Next" w:hAnsi="Avenir Next"/>
          <w:sz w:val="21"/>
          <w:szCs w:val="21"/>
        </w:rPr>
        <w:t xml:space="preserve">various things. </w:t>
      </w:r>
      <w:r w:rsidR="00ED5124">
        <w:rPr>
          <w:rFonts w:ascii="Avenir Next" w:hAnsi="Avenir Next"/>
          <w:sz w:val="21"/>
          <w:szCs w:val="21"/>
        </w:rPr>
        <w:t>Use the image as a means to open up conversation about a variety of topics, such as:</w:t>
      </w:r>
      <w:r w:rsidRPr="0039541E">
        <w:rPr>
          <w:rFonts w:ascii="Avenir Next" w:hAnsi="Avenir Next"/>
          <w:sz w:val="21"/>
          <w:szCs w:val="21"/>
        </w:rPr>
        <w:t xml:space="preserve"> </w:t>
      </w:r>
    </w:p>
    <w:p w14:paraId="524BC91E" w14:textId="047A9F23" w:rsidR="0039541E" w:rsidRPr="0039541E" w:rsidRDefault="0039541E" w:rsidP="0039541E">
      <w:pPr>
        <w:pStyle w:val="ListParagraph"/>
        <w:numPr>
          <w:ilvl w:val="0"/>
          <w:numId w:val="5"/>
        </w:numPr>
        <w:jc w:val="both"/>
        <w:rPr>
          <w:rFonts w:ascii="Avenir Next" w:hAnsi="Avenir Next"/>
          <w:sz w:val="21"/>
          <w:szCs w:val="21"/>
        </w:rPr>
      </w:pPr>
      <w:r w:rsidRPr="0039541E">
        <w:rPr>
          <w:rFonts w:ascii="Avenir Next" w:hAnsi="Avenir Next"/>
          <w:sz w:val="21"/>
          <w:szCs w:val="21"/>
        </w:rPr>
        <w:t>A typical day in your clinic.</w:t>
      </w:r>
    </w:p>
    <w:p w14:paraId="406F7364" w14:textId="77777777" w:rsidR="0039541E" w:rsidRPr="0039541E" w:rsidRDefault="0039541E" w:rsidP="0039541E">
      <w:pPr>
        <w:pStyle w:val="ListParagraph"/>
        <w:numPr>
          <w:ilvl w:val="0"/>
          <w:numId w:val="5"/>
        </w:numPr>
        <w:rPr>
          <w:rFonts w:ascii="Avenir Next" w:hAnsi="Avenir Next"/>
          <w:sz w:val="21"/>
          <w:szCs w:val="21"/>
        </w:rPr>
      </w:pPr>
      <w:r w:rsidRPr="0039541E">
        <w:rPr>
          <w:rFonts w:ascii="Avenir Next" w:hAnsi="Avenir Next"/>
          <w:sz w:val="21"/>
          <w:szCs w:val="21"/>
        </w:rPr>
        <w:t>What people most need from you.</w:t>
      </w:r>
    </w:p>
    <w:p w14:paraId="0EAAA7F6" w14:textId="77777777" w:rsidR="0039541E" w:rsidRPr="0039541E" w:rsidRDefault="0039541E" w:rsidP="0039541E">
      <w:pPr>
        <w:pStyle w:val="ListParagraph"/>
        <w:numPr>
          <w:ilvl w:val="0"/>
          <w:numId w:val="5"/>
        </w:numPr>
        <w:rPr>
          <w:rFonts w:ascii="Avenir Next" w:hAnsi="Avenir Next"/>
          <w:sz w:val="21"/>
          <w:szCs w:val="21"/>
        </w:rPr>
      </w:pPr>
      <w:r w:rsidRPr="0039541E">
        <w:rPr>
          <w:rFonts w:ascii="Avenir Next" w:hAnsi="Avenir Next"/>
          <w:sz w:val="21"/>
          <w:szCs w:val="21"/>
        </w:rPr>
        <w:t>Your role in the community.</w:t>
      </w:r>
    </w:p>
    <w:p w14:paraId="0B114D05" w14:textId="77777777" w:rsidR="0039541E" w:rsidRPr="0039541E" w:rsidRDefault="0039541E" w:rsidP="0039541E">
      <w:pPr>
        <w:pStyle w:val="ListParagraph"/>
        <w:numPr>
          <w:ilvl w:val="0"/>
          <w:numId w:val="5"/>
        </w:numPr>
        <w:rPr>
          <w:rFonts w:ascii="Avenir Next" w:hAnsi="Avenir Next"/>
          <w:sz w:val="21"/>
          <w:szCs w:val="21"/>
        </w:rPr>
      </w:pPr>
      <w:r w:rsidRPr="0039541E">
        <w:rPr>
          <w:rFonts w:ascii="Avenir Next" w:hAnsi="Avenir Next"/>
          <w:sz w:val="21"/>
          <w:szCs w:val="21"/>
        </w:rPr>
        <w:t>What it feels like to have a really good day at the clinic.</w:t>
      </w:r>
    </w:p>
    <w:p w14:paraId="559B4084" w14:textId="4227152A" w:rsidR="0039541E" w:rsidRDefault="003B71AA" w:rsidP="0039541E">
      <w:pPr>
        <w:pStyle w:val="ListParagraph"/>
        <w:numPr>
          <w:ilvl w:val="0"/>
          <w:numId w:val="5"/>
        </w:numPr>
        <w:rPr>
          <w:rFonts w:ascii="Avenir Next" w:hAnsi="Avenir Next"/>
          <w:sz w:val="21"/>
          <w:szCs w:val="21"/>
        </w:rPr>
      </w:pPr>
      <w:r>
        <w:rPr>
          <w:rFonts w:ascii="Avenir Next" w:hAnsi="Avenir Next"/>
          <w:sz w:val="21"/>
          <w:szCs w:val="21"/>
        </w:rPr>
        <w:t>Y</w:t>
      </w:r>
      <w:r w:rsidR="0039541E" w:rsidRPr="0039541E">
        <w:rPr>
          <w:rFonts w:ascii="Avenir Next" w:hAnsi="Avenir Next"/>
          <w:sz w:val="21"/>
          <w:szCs w:val="21"/>
        </w:rPr>
        <w:t>our favorite part of your work.</w:t>
      </w:r>
    </w:p>
    <w:p w14:paraId="7063D36E" w14:textId="40B327BC" w:rsidR="003B71AA" w:rsidRDefault="003B71AA" w:rsidP="0039541E">
      <w:pPr>
        <w:pStyle w:val="ListParagraph"/>
        <w:numPr>
          <w:ilvl w:val="0"/>
          <w:numId w:val="5"/>
        </w:numPr>
        <w:rPr>
          <w:rFonts w:ascii="Avenir Next" w:hAnsi="Avenir Next"/>
          <w:sz w:val="21"/>
          <w:szCs w:val="21"/>
        </w:rPr>
      </w:pPr>
      <w:r>
        <w:rPr>
          <w:rFonts w:ascii="Avenir Next" w:hAnsi="Avenir Next"/>
          <w:sz w:val="21"/>
          <w:szCs w:val="21"/>
        </w:rPr>
        <w:t>Your least favorite aspect of your work.</w:t>
      </w:r>
    </w:p>
    <w:p w14:paraId="648522C9" w14:textId="2876EEB6" w:rsidR="00AC7A4A" w:rsidRPr="0072574E" w:rsidRDefault="00AC7A4A" w:rsidP="0039541E">
      <w:pPr>
        <w:pStyle w:val="ListParagraph"/>
        <w:numPr>
          <w:ilvl w:val="0"/>
          <w:numId w:val="5"/>
        </w:numPr>
        <w:rPr>
          <w:rFonts w:ascii="Avenir Next" w:hAnsi="Avenir Next"/>
          <w:sz w:val="21"/>
          <w:szCs w:val="21"/>
        </w:rPr>
      </w:pPr>
      <w:r w:rsidRPr="0072574E">
        <w:rPr>
          <w:rFonts w:ascii="Avenir Next" w:hAnsi="Avenir Next"/>
          <w:sz w:val="21"/>
          <w:szCs w:val="21"/>
        </w:rPr>
        <w:t>How fertility is viewed in Tanzania.</w:t>
      </w:r>
    </w:p>
    <w:p w14:paraId="59D53052" w14:textId="77777777" w:rsidR="003B71AA" w:rsidRPr="003B71AA" w:rsidRDefault="003B71AA" w:rsidP="003B71AA">
      <w:pPr>
        <w:ind w:left="360"/>
        <w:rPr>
          <w:rFonts w:ascii="Avenir Next" w:hAnsi="Avenir Next"/>
          <w:sz w:val="11"/>
          <w:szCs w:val="11"/>
        </w:rPr>
      </w:pPr>
    </w:p>
    <w:p w14:paraId="5C6C31C6" w14:textId="70173D77" w:rsidR="0039541E" w:rsidRDefault="00ED5124" w:rsidP="00ED5124">
      <w:pPr>
        <w:jc w:val="center"/>
        <w:rPr>
          <w:rFonts w:ascii="Avenir Next" w:hAnsi="Avenir Next"/>
          <w:b/>
          <w:sz w:val="21"/>
          <w:szCs w:val="21"/>
        </w:rPr>
      </w:pPr>
      <w:r>
        <w:rPr>
          <w:rFonts w:ascii="Avenir Next" w:hAnsi="Avenir Next"/>
          <w:b/>
          <w:noProof/>
          <w:sz w:val="21"/>
          <w:szCs w:val="21"/>
        </w:rPr>
        <w:drawing>
          <wp:inline distT="0" distB="0" distL="0" distR="0" wp14:anchorId="075BF2C9" wp14:editId="25A21801">
            <wp:extent cx="5261562" cy="2563439"/>
            <wp:effectExtent l="0" t="0" r="0" b="2540"/>
            <wp:docPr id="1" name="Picture 1" descr="../../../../../../../../Desktop/Screen%20Shot%202016-0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10%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339547" cy="2601434"/>
                    </a:xfrm>
                    <a:prstGeom prst="rect">
                      <a:avLst/>
                    </a:prstGeom>
                    <a:noFill/>
                    <a:ln>
                      <a:noFill/>
                    </a:ln>
                  </pic:spPr>
                </pic:pic>
              </a:graphicData>
            </a:graphic>
          </wp:inline>
        </w:drawing>
      </w:r>
    </w:p>
    <w:p w14:paraId="483509ED" w14:textId="29F2E0CA" w:rsidR="00336FBF" w:rsidRPr="00336FBF" w:rsidRDefault="00336FBF" w:rsidP="00336FBF">
      <w:pPr>
        <w:jc w:val="right"/>
        <w:rPr>
          <w:rFonts w:ascii="Avenir Next" w:hAnsi="Avenir Next"/>
          <w:sz w:val="18"/>
          <w:szCs w:val="18"/>
        </w:rPr>
      </w:pPr>
      <w:r w:rsidRPr="00336FBF">
        <w:rPr>
          <w:rFonts w:ascii="Avenir Next" w:hAnsi="Avenir Next"/>
          <w:sz w:val="18"/>
          <w:szCs w:val="18"/>
        </w:rPr>
        <w:t>Three sets of similar images are being printed.</w:t>
      </w:r>
    </w:p>
    <w:p w14:paraId="6C61FE02" w14:textId="77777777" w:rsidR="00345D15" w:rsidRDefault="00345D15" w:rsidP="003F35FD">
      <w:pPr>
        <w:rPr>
          <w:rFonts w:ascii="Avenir Next" w:hAnsi="Avenir Next"/>
          <w:b/>
          <w:sz w:val="15"/>
          <w:szCs w:val="18"/>
        </w:rPr>
      </w:pPr>
    </w:p>
    <w:p w14:paraId="13608778" w14:textId="50893B72" w:rsidR="00345D15" w:rsidRPr="00F762C7" w:rsidRDefault="00953515" w:rsidP="00345D15">
      <w:pPr>
        <w:rPr>
          <w:rFonts w:ascii="Avenir Next" w:hAnsi="Avenir Next"/>
          <w:b/>
          <w:sz w:val="21"/>
          <w:szCs w:val="21"/>
        </w:rPr>
      </w:pPr>
      <w:r>
        <w:rPr>
          <w:rFonts w:ascii="Avenir Next" w:hAnsi="Avenir Next"/>
          <w:b/>
          <w:sz w:val="21"/>
          <w:szCs w:val="21"/>
        </w:rPr>
        <w:t>CONTEXT</w:t>
      </w:r>
    </w:p>
    <w:p w14:paraId="6329F390" w14:textId="63E3760F" w:rsidR="00345D15" w:rsidRDefault="00345D15" w:rsidP="00345D15">
      <w:pPr>
        <w:jc w:val="both"/>
        <w:rPr>
          <w:rFonts w:ascii="Avenir Next" w:hAnsi="Avenir Next"/>
          <w:sz w:val="21"/>
          <w:szCs w:val="21"/>
        </w:rPr>
      </w:pPr>
      <w:r w:rsidRPr="00F762C7">
        <w:rPr>
          <w:rFonts w:ascii="Avenir Next" w:hAnsi="Avenir Next"/>
          <w:sz w:val="21"/>
          <w:szCs w:val="21"/>
          <w:u w:val="single"/>
        </w:rPr>
        <w:t>Objectives</w:t>
      </w:r>
      <w:r w:rsidRPr="00F762C7">
        <w:rPr>
          <w:rFonts w:ascii="Avenir Next" w:hAnsi="Avenir Next"/>
          <w:sz w:val="21"/>
          <w:szCs w:val="21"/>
        </w:rPr>
        <w:t xml:space="preserve">: </w:t>
      </w:r>
      <w:r w:rsidR="00D932A0">
        <w:rPr>
          <w:rFonts w:ascii="Avenir Next" w:hAnsi="Avenir Next"/>
          <w:sz w:val="21"/>
          <w:szCs w:val="21"/>
        </w:rPr>
        <w:t>Open with a</w:t>
      </w:r>
      <w:r>
        <w:rPr>
          <w:rFonts w:ascii="Avenir Next" w:hAnsi="Avenir Next"/>
          <w:sz w:val="21"/>
          <w:szCs w:val="21"/>
        </w:rPr>
        <w:t xml:space="preserve"> conversation </w:t>
      </w:r>
      <w:r w:rsidR="00D932A0">
        <w:rPr>
          <w:rFonts w:ascii="Avenir Next" w:hAnsi="Avenir Next"/>
          <w:sz w:val="21"/>
          <w:szCs w:val="21"/>
        </w:rPr>
        <w:t>that taps into the</w:t>
      </w:r>
      <w:r w:rsidR="00953515">
        <w:rPr>
          <w:rFonts w:ascii="Avenir Next" w:hAnsi="Avenir Next"/>
          <w:sz w:val="21"/>
          <w:szCs w:val="21"/>
        </w:rPr>
        <w:t xml:space="preserve"> perceived</w:t>
      </w:r>
      <w:r>
        <w:rPr>
          <w:rFonts w:ascii="Avenir Next" w:hAnsi="Avenir Next"/>
          <w:sz w:val="21"/>
          <w:szCs w:val="21"/>
        </w:rPr>
        <w:t xml:space="preserve"> value, status and </w:t>
      </w:r>
      <w:r w:rsidR="00953515">
        <w:rPr>
          <w:rFonts w:ascii="Avenir Next" w:hAnsi="Avenir Next"/>
          <w:sz w:val="21"/>
          <w:szCs w:val="21"/>
        </w:rPr>
        <w:t>associations</w:t>
      </w:r>
      <w:r>
        <w:rPr>
          <w:rFonts w:ascii="Avenir Next" w:hAnsi="Avenir Next"/>
          <w:sz w:val="21"/>
          <w:szCs w:val="21"/>
        </w:rPr>
        <w:t xml:space="preserve"> </w:t>
      </w:r>
      <w:r w:rsidR="00953515">
        <w:rPr>
          <w:rFonts w:ascii="Avenir Next" w:hAnsi="Avenir Next"/>
          <w:sz w:val="21"/>
          <w:szCs w:val="21"/>
        </w:rPr>
        <w:t>related to</w:t>
      </w:r>
      <w:r>
        <w:rPr>
          <w:rFonts w:ascii="Avenir Next" w:hAnsi="Avenir Next"/>
          <w:sz w:val="21"/>
          <w:szCs w:val="21"/>
        </w:rPr>
        <w:t xml:space="preserve"> </w:t>
      </w:r>
      <w:r w:rsidR="00953515">
        <w:rPr>
          <w:rFonts w:ascii="Avenir Next" w:hAnsi="Avenir Next"/>
          <w:sz w:val="21"/>
          <w:szCs w:val="21"/>
        </w:rPr>
        <w:t>adolescent girls in the community</w:t>
      </w:r>
      <w:r>
        <w:rPr>
          <w:rFonts w:ascii="Avenir Next" w:hAnsi="Avenir Next"/>
          <w:sz w:val="21"/>
          <w:szCs w:val="21"/>
        </w:rPr>
        <w:t>.</w:t>
      </w:r>
    </w:p>
    <w:p w14:paraId="349E4693" w14:textId="77777777" w:rsidR="00345D15" w:rsidRPr="00345D15" w:rsidRDefault="00345D15" w:rsidP="00345D15">
      <w:pPr>
        <w:pStyle w:val="ListParagraph"/>
        <w:numPr>
          <w:ilvl w:val="0"/>
          <w:numId w:val="16"/>
        </w:numPr>
        <w:jc w:val="both"/>
        <w:rPr>
          <w:rFonts w:ascii="Avenir Next" w:hAnsi="Avenir Next"/>
          <w:sz w:val="21"/>
          <w:szCs w:val="21"/>
        </w:rPr>
      </w:pPr>
      <w:r w:rsidRPr="00345D15">
        <w:rPr>
          <w:rFonts w:ascii="Avenir Next" w:hAnsi="Avenir Next"/>
          <w:sz w:val="21"/>
          <w:szCs w:val="21"/>
        </w:rPr>
        <w:t>Tell me about the types of clients you tend to serve here.</w:t>
      </w:r>
    </w:p>
    <w:p w14:paraId="517E92FF" w14:textId="19B3D1F5" w:rsidR="00345D15" w:rsidRDefault="00345D15" w:rsidP="00345D15">
      <w:pPr>
        <w:pStyle w:val="ListParagraph"/>
        <w:numPr>
          <w:ilvl w:val="0"/>
          <w:numId w:val="16"/>
        </w:numPr>
        <w:jc w:val="both"/>
        <w:rPr>
          <w:rFonts w:ascii="Avenir Next" w:hAnsi="Avenir Next"/>
          <w:sz w:val="21"/>
          <w:szCs w:val="21"/>
        </w:rPr>
      </w:pPr>
      <w:r w:rsidRPr="00345D15">
        <w:rPr>
          <w:rFonts w:ascii="Avenir Next" w:hAnsi="Avenir Next"/>
          <w:sz w:val="21"/>
          <w:szCs w:val="21"/>
        </w:rPr>
        <w:t xml:space="preserve">You did/didn’t mention adolescent girls. Do they come here?  </w:t>
      </w:r>
      <w:r>
        <w:rPr>
          <w:rFonts w:ascii="Avenir Next" w:hAnsi="Avenir Next"/>
          <w:sz w:val="21"/>
          <w:szCs w:val="21"/>
        </w:rPr>
        <w:t>Why or why not?</w:t>
      </w:r>
    </w:p>
    <w:p w14:paraId="779D7674" w14:textId="3A9E1652" w:rsidR="00345D15" w:rsidRDefault="00345D15" w:rsidP="00345D15">
      <w:pPr>
        <w:pStyle w:val="ListParagraph"/>
        <w:numPr>
          <w:ilvl w:val="0"/>
          <w:numId w:val="16"/>
        </w:numPr>
        <w:jc w:val="both"/>
        <w:rPr>
          <w:rFonts w:ascii="Avenir Next" w:hAnsi="Avenir Next"/>
          <w:sz w:val="21"/>
          <w:szCs w:val="21"/>
        </w:rPr>
      </w:pPr>
      <w:r>
        <w:rPr>
          <w:rFonts w:ascii="Avenir Next" w:hAnsi="Avenir Next"/>
          <w:sz w:val="21"/>
          <w:szCs w:val="21"/>
        </w:rPr>
        <w:t>For those of us who are not from this country</w:t>
      </w:r>
      <w:r w:rsidR="00D932A0">
        <w:rPr>
          <w:rFonts w:ascii="Avenir Next" w:hAnsi="Avenir Next"/>
          <w:sz w:val="21"/>
          <w:szCs w:val="21"/>
        </w:rPr>
        <w:t xml:space="preserve"> or from this area</w:t>
      </w:r>
      <w:r>
        <w:rPr>
          <w:rFonts w:ascii="Avenir Next" w:hAnsi="Avenir Next"/>
          <w:sz w:val="21"/>
          <w:szCs w:val="21"/>
        </w:rPr>
        <w:t xml:space="preserve">, </w:t>
      </w:r>
      <w:r w:rsidR="00D932A0">
        <w:rPr>
          <w:rFonts w:ascii="Avenir Next" w:hAnsi="Avenir Next"/>
          <w:sz w:val="21"/>
          <w:szCs w:val="21"/>
        </w:rPr>
        <w:t>we’d love for you to help us understand the adolescent girls in your community.</w:t>
      </w:r>
      <w:r>
        <w:rPr>
          <w:rFonts w:ascii="Avenir Next" w:hAnsi="Avenir Next"/>
          <w:sz w:val="21"/>
          <w:szCs w:val="21"/>
        </w:rPr>
        <w:t xml:space="preserve"> </w:t>
      </w:r>
    </w:p>
    <w:p w14:paraId="6CF973FC" w14:textId="148CA2D8" w:rsidR="00345D15" w:rsidRDefault="00345D15" w:rsidP="00345D15">
      <w:pPr>
        <w:pStyle w:val="ListParagraph"/>
        <w:numPr>
          <w:ilvl w:val="1"/>
          <w:numId w:val="16"/>
        </w:numPr>
        <w:jc w:val="both"/>
        <w:rPr>
          <w:rFonts w:ascii="Avenir Next" w:hAnsi="Avenir Next"/>
          <w:sz w:val="21"/>
          <w:szCs w:val="21"/>
        </w:rPr>
      </w:pPr>
      <w:r>
        <w:rPr>
          <w:rFonts w:ascii="Avenir Next" w:hAnsi="Avenir Next"/>
          <w:sz w:val="21"/>
          <w:szCs w:val="21"/>
        </w:rPr>
        <w:t xml:space="preserve">Tell </w:t>
      </w:r>
      <w:r w:rsidR="00D932A0">
        <w:rPr>
          <w:rFonts w:ascii="Avenir Next" w:hAnsi="Avenir Next"/>
          <w:sz w:val="21"/>
          <w:szCs w:val="21"/>
        </w:rPr>
        <w:t>us</w:t>
      </w:r>
      <w:r>
        <w:rPr>
          <w:rFonts w:ascii="Avenir Next" w:hAnsi="Avenir Next"/>
          <w:sz w:val="21"/>
          <w:szCs w:val="21"/>
        </w:rPr>
        <w:t xml:space="preserve"> about the</w:t>
      </w:r>
      <w:r w:rsidR="00D932A0">
        <w:rPr>
          <w:rFonts w:ascii="Avenir Next" w:hAnsi="Avenir Next"/>
          <w:sz w:val="21"/>
          <w:szCs w:val="21"/>
        </w:rPr>
        <w:t xml:space="preserve"> different</w:t>
      </w:r>
      <w:r>
        <w:rPr>
          <w:rFonts w:ascii="Avenir Next" w:hAnsi="Avenir Next"/>
          <w:sz w:val="21"/>
          <w:szCs w:val="21"/>
        </w:rPr>
        <w:t xml:space="preserve"> types of </w:t>
      </w:r>
      <w:r w:rsidR="00D932A0">
        <w:rPr>
          <w:rFonts w:ascii="Avenir Next" w:hAnsi="Avenir Next"/>
          <w:sz w:val="21"/>
          <w:szCs w:val="21"/>
        </w:rPr>
        <w:t xml:space="preserve">adolescent </w:t>
      </w:r>
      <w:r>
        <w:rPr>
          <w:rFonts w:ascii="Avenir Next" w:hAnsi="Avenir Next"/>
          <w:sz w:val="21"/>
          <w:szCs w:val="21"/>
        </w:rPr>
        <w:t>girls in this community.</w:t>
      </w:r>
    </w:p>
    <w:p w14:paraId="63B40C69" w14:textId="0C36F20F" w:rsidR="00953515" w:rsidRDefault="00953515" w:rsidP="00953515">
      <w:pPr>
        <w:pStyle w:val="ListParagraph"/>
        <w:numPr>
          <w:ilvl w:val="1"/>
          <w:numId w:val="16"/>
        </w:numPr>
        <w:jc w:val="both"/>
        <w:rPr>
          <w:rFonts w:ascii="Avenir Next" w:hAnsi="Avenir Next"/>
          <w:sz w:val="21"/>
          <w:szCs w:val="21"/>
        </w:rPr>
      </w:pPr>
      <w:r>
        <w:rPr>
          <w:rFonts w:ascii="Avenir Next" w:hAnsi="Avenir Next"/>
          <w:sz w:val="21"/>
          <w:szCs w:val="21"/>
        </w:rPr>
        <w:t>What does it mean to be a ‘good girl’ in this community? What do those girls have in common?</w:t>
      </w:r>
    </w:p>
    <w:p w14:paraId="42C0B20E" w14:textId="5BF3D1CE" w:rsidR="00953515" w:rsidRDefault="00953515" w:rsidP="00953515">
      <w:pPr>
        <w:pStyle w:val="ListParagraph"/>
        <w:numPr>
          <w:ilvl w:val="1"/>
          <w:numId w:val="16"/>
        </w:numPr>
        <w:jc w:val="both"/>
        <w:rPr>
          <w:rFonts w:ascii="Avenir Next" w:hAnsi="Avenir Next"/>
          <w:sz w:val="21"/>
          <w:szCs w:val="21"/>
        </w:rPr>
      </w:pPr>
      <w:r>
        <w:rPr>
          <w:rFonts w:ascii="Avenir Next" w:hAnsi="Avenir Next"/>
          <w:sz w:val="21"/>
          <w:szCs w:val="21"/>
        </w:rPr>
        <w:t>What does it mean not to be a ‘good girl’? What do they have in common?</w:t>
      </w:r>
    </w:p>
    <w:p w14:paraId="724FFC0D" w14:textId="6454A062" w:rsidR="00D932A0" w:rsidRPr="00953515" w:rsidRDefault="00D932A0" w:rsidP="00953515">
      <w:pPr>
        <w:pStyle w:val="ListParagraph"/>
        <w:numPr>
          <w:ilvl w:val="1"/>
          <w:numId w:val="16"/>
        </w:numPr>
        <w:jc w:val="both"/>
        <w:rPr>
          <w:rFonts w:ascii="Avenir Next" w:hAnsi="Avenir Next"/>
          <w:sz w:val="21"/>
          <w:szCs w:val="21"/>
        </w:rPr>
      </w:pPr>
      <w:r>
        <w:rPr>
          <w:rFonts w:ascii="Avenir Next" w:hAnsi="Avenir Next"/>
          <w:sz w:val="21"/>
          <w:szCs w:val="21"/>
        </w:rPr>
        <w:t>Which do you most commonly see here – good girls or bad girls? Why?</w:t>
      </w:r>
    </w:p>
    <w:p w14:paraId="6BCB5400" w14:textId="17B7FB67" w:rsidR="00953515" w:rsidRDefault="00953515" w:rsidP="00345D15">
      <w:pPr>
        <w:pStyle w:val="ListParagraph"/>
        <w:numPr>
          <w:ilvl w:val="1"/>
          <w:numId w:val="16"/>
        </w:numPr>
        <w:jc w:val="both"/>
        <w:rPr>
          <w:rFonts w:ascii="Avenir Next" w:hAnsi="Avenir Next"/>
          <w:sz w:val="21"/>
          <w:szCs w:val="21"/>
        </w:rPr>
      </w:pPr>
      <w:r>
        <w:rPr>
          <w:rFonts w:ascii="Avenir Next" w:hAnsi="Avenir Next"/>
          <w:sz w:val="21"/>
          <w:szCs w:val="21"/>
        </w:rPr>
        <w:t>In this community, what’s the typical life for</w:t>
      </w:r>
      <w:r w:rsidR="00D932A0">
        <w:rPr>
          <w:rFonts w:ascii="Avenir Next" w:hAnsi="Avenir Next"/>
          <w:sz w:val="21"/>
          <w:szCs w:val="21"/>
        </w:rPr>
        <w:t xml:space="preserve"> </w:t>
      </w:r>
      <w:r>
        <w:rPr>
          <w:rFonts w:ascii="Avenir Next" w:hAnsi="Avenir Next"/>
          <w:sz w:val="21"/>
          <w:szCs w:val="21"/>
        </w:rPr>
        <w:t>a girl who is</w:t>
      </w:r>
      <w:r w:rsidR="00D932A0">
        <w:rPr>
          <w:rFonts w:ascii="Avenir Next" w:hAnsi="Avenir Next"/>
          <w:sz w:val="21"/>
          <w:szCs w:val="21"/>
        </w:rPr>
        <w:t>, say,</w:t>
      </w:r>
      <w:r>
        <w:rPr>
          <w:rFonts w:ascii="Avenir Next" w:hAnsi="Avenir Next"/>
          <w:sz w:val="21"/>
          <w:szCs w:val="21"/>
        </w:rPr>
        <w:t xml:space="preserve"> 13yo?</w:t>
      </w:r>
    </w:p>
    <w:p w14:paraId="489440C1" w14:textId="26F18323" w:rsidR="00953515" w:rsidRDefault="00953515" w:rsidP="00345D15">
      <w:pPr>
        <w:pStyle w:val="ListParagraph"/>
        <w:numPr>
          <w:ilvl w:val="1"/>
          <w:numId w:val="16"/>
        </w:numPr>
        <w:jc w:val="both"/>
        <w:rPr>
          <w:rFonts w:ascii="Avenir Next" w:hAnsi="Avenir Next"/>
          <w:sz w:val="21"/>
          <w:szCs w:val="21"/>
        </w:rPr>
      </w:pPr>
      <w:r>
        <w:rPr>
          <w:rFonts w:ascii="Avenir Next" w:hAnsi="Avenir Next"/>
          <w:sz w:val="21"/>
          <w:szCs w:val="21"/>
        </w:rPr>
        <w:t>How is or isn’t that different from a typical life of a 13yo boy here?</w:t>
      </w:r>
    </w:p>
    <w:p w14:paraId="0AD06AC7" w14:textId="0DF0DF17" w:rsidR="00345D15" w:rsidRDefault="00D932A0" w:rsidP="00345D15">
      <w:pPr>
        <w:pStyle w:val="ListParagraph"/>
        <w:numPr>
          <w:ilvl w:val="1"/>
          <w:numId w:val="16"/>
        </w:numPr>
        <w:jc w:val="both"/>
        <w:rPr>
          <w:rFonts w:ascii="Avenir Next" w:hAnsi="Avenir Next"/>
          <w:sz w:val="21"/>
          <w:szCs w:val="21"/>
        </w:rPr>
      </w:pPr>
      <w:r>
        <w:rPr>
          <w:rFonts w:ascii="Avenir Next" w:hAnsi="Avenir Next"/>
          <w:sz w:val="21"/>
          <w:szCs w:val="21"/>
        </w:rPr>
        <w:t>I want to understand if and how boys and girls are regarded differently in this community. Would you say that girls and boys are treated the same? Explain.</w:t>
      </w:r>
    </w:p>
    <w:p w14:paraId="544FA16E" w14:textId="443CFACD" w:rsidR="00D932A0" w:rsidRDefault="00D932A0" w:rsidP="00D932A0">
      <w:pPr>
        <w:pStyle w:val="ListParagraph"/>
        <w:numPr>
          <w:ilvl w:val="2"/>
          <w:numId w:val="16"/>
        </w:numPr>
        <w:jc w:val="both"/>
        <w:rPr>
          <w:rFonts w:ascii="Avenir Next" w:hAnsi="Avenir Next"/>
          <w:sz w:val="21"/>
          <w:szCs w:val="21"/>
        </w:rPr>
      </w:pPr>
      <w:r>
        <w:rPr>
          <w:rFonts w:ascii="Avenir Next" w:hAnsi="Avenir Next"/>
          <w:sz w:val="21"/>
          <w:szCs w:val="21"/>
        </w:rPr>
        <w:t>How are they treated the same?</w:t>
      </w:r>
    </w:p>
    <w:p w14:paraId="1DEDBB73" w14:textId="0FFFA341" w:rsidR="00D932A0" w:rsidRDefault="00D932A0" w:rsidP="00D932A0">
      <w:pPr>
        <w:pStyle w:val="ListParagraph"/>
        <w:numPr>
          <w:ilvl w:val="2"/>
          <w:numId w:val="16"/>
        </w:numPr>
        <w:jc w:val="both"/>
        <w:rPr>
          <w:rFonts w:ascii="Avenir Next" w:hAnsi="Avenir Next"/>
          <w:sz w:val="21"/>
          <w:szCs w:val="21"/>
        </w:rPr>
      </w:pPr>
      <w:r>
        <w:rPr>
          <w:rFonts w:ascii="Avenir Next" w:hAnsi="Avenir Next"/>
          <w:sz w:val="21"/>
          <w:szCs w:val="21"/>
        </w:rPr>
        <w:t xml:space="preserve">How are they treated differently? </w:t>
      </w:r>
    </w:p>
    <w:p w14:paraId="726E6402" w14:textId="429927D9" w:rsidR="00D932A0" w:rsidRDefault="00D932A0" w:rsidP="00D932A0">
      <w:pPr>
        <w:pStyle w:val="ListParagraph"/>
        <w:numPr>
          <w:ilvl w:val="2"/>
          <w:numId w:val="16"/>
        </w:numPr>
        <w:jc w:val="both"/>
        <w:rPr>
          <w:rFonts w:ascii="Avenir Next" w:hAnsi="Avenir Next"/>
          <w:sz w:val="21"/>
          <w:szCs w:val="21"/>
        </w:rPr>
      </w:pPr>
      <w:r>
        <w:rPr>
          <w:rFonts w:ascii="Avenir Next" w:hAnsi="Avenir Next"/>
          <w:sz w:val="21"/>
          <w:szCs w:val="21"/>
        </w:rPr>
        <w:t>Do they have the same opportunities? Why or why not?</w:t>
      </w:r>
    </w:p>
    <w:p w14:paraId="5D26B846" w14:textId="6AD9DA50" w:rsidR="00D932A0" w:rsidRDefault="00D932A0" w:rsidP="00D932A0">
      <w:pPr>
        <w:pStyle w:val="ListParagraph"/>
        <w:numPr>
          <w:ilvl w:val="2"/>
          <w:numId w:val="16"/>
        </w:numPr>
        <w:jc w:val="both"/>
        <w:rPr>
          <w:rFonts w:ascii="Avenir Next" w:hAnsi="Avenir Next"/>
          <w:sz w:val="21"/>
          <w:szCs w:val="21"/>
        </w:rPr>
      </w:pPr>
      <w:r>
        <w:rPr>
          <w:rFonts w:ascii="Avenir Next" w:hAnsi="Avenir Next"/>
          <w:sz w:val="21"/>
          <w:szCs w:val="21"/>
        </w:rPr>
        <w:t>Do they have the same amount of control of their lives? Why or why not?</w:t>
      </w:r>
    </w:p>
    <w:p w14:paraId="089A822F" w14:textId="688EC738" w:rsidR="00D932A0" w:rsidRDefault="00D932A0" w:rsidP="00D932A0">
      <w:pPr>
        <w:pStyle w:val="ListParagraph"/>
        <w:numPr>
          <w:ilvl w:val="2"/>
          <w:numId w:val="16"/>
        </w:numPr>
        <w:jc w:val="both"/>
        <w:rPr>
          <w:rFonts w:ascii="Avenir Next" w:hAnsi="Avenir Next"/>
          <w:sz w:val="21"/>
          <w:szCs w:val="21"/>
        </w:rPr>
      </w:pPr>
      <w:r>
        <w:rPr>
          <w:rFonts w:ascii="Avenir Next" w:hAnsi="Avenir Next"/>
          <w:sz w:val="21"/>
          <w:szCs w:val="21"/>
        </w:rPr>
        <w:t>Do they have the same influence in their families? Why or why not?</w:t>
      </w:r>
    </w:p>
    <w:p w14:paraId="2A80EA17" w14:textId="1F7AA57E" w:rsidR="00D932A0" w:rsidRDefault="00D932A0" w:rsidP="00D932A0">
      <w:pPr>
        <w:pStyle w:val="ListParagraph"/>
        <w:numPr>
          <w:ilvl w:val="2"/>
          <w:numId w:val="16"/>
        </w:numPr>
        <w:jc w:val="both"/>
        <w:rPr>
          <w:rFonts w:ascii="Avenir Next" w:hAnsi="Avenir Next"/>
          <w:sz w:val="21"/>
          <w:szCs w:val="21"/>
        </w:rPr>
      </w:pPr>
      <w:r>
        <w:rPr>
          <w:rFonts w:ascii="Avenir Next" w:hAnsi="Avenir Next"/>
          <w:sz w:val="21"/>
          <w:szCs w:val="21"/>
        </w:rPr>
        <w:t>Are they treated differently in the eyes of the local religion? If so, how?</w:t>
      </w:r>
    </w:p>
    <w:p w14:paraId="7E293C41" w14:textId="77777777" w:rsidR="00953515" w:rsidRPr="00953515" w:rsidRDefault="00953515" w:rsidP="00953515">
      <w:pPr>
        <w:jc w:val="both"/>
        <w:rPr>
          <w:rFonts w:ascii="Avenir Next" w:hAnsi="Avenir Next"/>
          <w:sz w:val="21"/>
          <w:szCs w:val="21"/>
        </w:rPr>
      </w:pPr>
    </w:p>
    <w:p w14:paraId="0EF9938F" w14:textId="567F9549" w:rsidR="00953515" w:rsidRDefault="00953515" w:rsidP="00953515">
      <w:pPr>
        <w:jc w:val="both"/>
        <w:rPr>
          <w:rFonts w:ascii="Avenir Next" w:hAnsi="Avenir Next"/>
          <w:sz w:val="21"/>
          <w:szCs w:val="21"/>
        </w:rPr>
      </w:pPr>
      <w:r w:rsidRPr="00953515">
        <w:rPr>
          <w:rFonts w:ascii="Avenir Next" w:hAnsi="Avenir Next"/>
          <w:sz w:val="21"/>
          <w:szCs w:val="21"/>
          <w:u w:val="single"/>
        </w:rPr>
        <w:t>IMPORTANT</w:t>
      </w:r>
      <w:r w:rsidRPr="00953515">
        <w:rPr>
          <w:rFonts w:ascii="Avenir Next" w:hAnsi="Avenir Next"/>
          <w:sz w:val="21"/>
          <w:szCs w:val="21"/>
        </w:rPr>
        <w:t xml:space="preserve">: </w:t>
      </w:r>
      <w:r>
        <w:rPr>
          <w:rFonts w:ascii="Avenir Next" w:hAnsi="Avenir Next"/>
          <w:sz w:val="21"/>
          <w:szCs w:val="21"/>
        </w:rPr>
        <w:t>We’re looking for context – feelings</w:t>
      </w:r>
      <w:r w:rsidR="00D932A0">
        <w:rPr>
          <w:rFonts w:ascii="Avenir Next" w:hAnsi="Avenir Next"/>
          <w:sz w:val="21"/>
          <w:szCs w:val="21"/>
        </w:rPr>
        <w:t>, perceptions</w:t>
      </w:r>
      <w:r>
        <w:rPr>
          <w:rFonts w:ascii="Avenir Next" w:hAnsi="Avenir Next"/>
          <w:sz w:val="21"/>
          <w:szCs w:val="21"/>
        </w:rPr>
        <w:t xml:space="preserve"> and associations </w:t>
      </w:r>
      <w:r w:rsidR="00D932A0">
        <w:rPr>
          <w:rFonts w:ascii="Avenir Next" w:hAnsi="Avenir Next"/>
          <w:sz w:val="21"/>
          <w:szCs w:val="21"/>
        </w:rPr>
        <w:t>related to</w:t>
      </w:r>
      <w:r>
        <w:rPr>
          <w:rFonts w:ascii="Avenir Next" w:hAnsi="Avenir Next"/>
          <w:sz w:val="21"/>
          <w:szCs w:val="21"/>
        </w:rPr>
        <w:t xml:space="preserve"> girls – that </w:t>
      </w:r>
      <w:r w:rsidR="00D932A0">
        <w:rPr>
          <w:rFonts w:ascii="Avenir Next" w:hAnsi="Avenir Next"/>
          <w:sz w:val="21"/>
          <w:szCs w:val="21"/>
        </w:rPr>
        <w:t>may shape</w:t>
      </w:r>
      <w:r>
        <w:rPr>
          <w:rFonts w:ascii="Avenir Next" w:hAnsi="Avenir Next"/>
          <w:sz w:val="21"/>
          <w:szCs w:val="21"/>
        </w:rPr>
        <w:t xml:space="preserve"> how adults respond to girls having access to contracepti</w:t>
      </w:r>
      <w:r w:rsidR="00D932A0">
        <w:rPr>
          <w:rFonts w:ascii="Avenir Next" w:hAnsi="Avenir Next"/>
          <w:sz w:val="21"/>
          <w:szCs w:val="21"/>
        </w:rPr>
        <w:t>on and agency over their bodies.</w:t>
      </w:r>
    </w:p>
    <w:p w14:paraId="1597FEED" w14:textId="75C68B97" w:rsidR="00587E47" w:rsidRPr="00587E47" w:rsidRDefault="00D932A0" w:rsidP="00587E47">
      <w:pPr>
        <w:rPr>
          <w:rFonts w:ascii="Avenir Next" w:hAnsi="Avenir Next"/>
          <w:b/>
          <w:sz w:val="21"/>
          <w:szCs w:val="21"/>
        </w:rPr>
      </w:pPr>
      <w:r>
        <w:rPr>
          <w:rFonts w:ascii="Avenir Next" w:hAnsi="Avenir Next"/>
          <w:b/>
          <w:sz w:val="21"/>
          <w:szCs w:val="21"/>
        </w:rPr>
        <w:br w:type="page"/>
      </w:r>
      <w:r w:rsidR="00587E47">
        <w:rPr>
          <w:rFonts w:ascii="Avenir Next" w:hAnsi="Avenir Next"/>
          <w:b/>
          <w:sz w:val="21"/>
          <w:szCs w:val="21"/>
        </w:rPr>
        <w:t>THIS OR THAT VALUE?</w:t>
      </w:r>
    </w:p>
    <w:p w14:paraId="031B8405" w14:textId="42D01984" w:rsidR="00587E47" w:rsidRPr="00587E47" w:rsidRDefault="00587E47" w:rsidP="00587E47">
      <w:pPr>
        <w:rPr>
          <w:rFonts w:ascii="Avenir Next" w:hAnsi="Avenir Next"/>
          <w:sz w:val="21"/>
          <w:szCs w:val="21"/>
        </w:rPr>
      </w:pPr>
      <w:r w:rsidRPr="00587E47">
        <w:rPr>
          <w:rFonts w:ascii="Avenir Next" w:hAnsi="Avenir Next"/>
          <w:sz w:val="21"/>
          <w:szCs w:val="21"/>
          <w:u w:val="single"/>
        </w:rPr>
        <w:t>Objective</w:t>
      </w:r>
      <w:r w:rsidRPr="00587E47">
        <w:rPr>
          <w:rFonts w:ascii="Avenir Next" w:hAnsi="Avenir Next"/>
          <w:sz w:val="21"/>
          <w:szCs w:val="21"/>
        </w:rPr>
        <w:t>: To understand which values providers identify as most important to them</w:t>
      </w:r>
      <w:r>
        <w:rPr>
          <w:rFonts w:ascii="Avenir Next" w:hAnsi="Avenir Next"/>
          <w:sz w:val="21"/>
          <w:szCs w:val="21"/>
        </w:rPr>
        <w:t xml:space="preserve"> and their work</w:t>
      </w:r>
      <w:r w:rsidRPr="00587E47">
        <w:rPr>
          <w:rFonts w:ascii="Avenir Next" w:hAnsi="Avenir Next"/>
          <w:sz w:val="21"/>
          <w:szCs w:val="21"/>
        </w:rPr>
        <w:t xml:space="preserve">. Use this to understand which values participants perceive as important, and if the significance is static or changes depending on different contexts. </w:t>
      </w:r>
    </w:p>
    <w:p w14:paraId="51A476F4" w14:textId="77777777" w:rsidR="00587E47" w:rsidRPr="00587E47" w:rsidRDefault="00587E47" w:rsidP="00587E47">
      <w:pPr>
        <w:rPr>
          <w:rFonts w:ascii="Avenir Next" w:hAnsi="Avenir Next"/>
          <w:sz w:val="21"/>
          <w:szCs w:val="21"/>
        </w:rPr>
      </w:pPr>
    </w:p>
    <w:p w14:paraId="66F0C3F7" w14:textId="77777777" w:rsidR="00587E47" w:rsidRDefault="00587E47" w:rsidP="00587E47">
      <w:pPr>
        <w:rPr>
          <w:rFonts w:ascii="Avenir Next" w:hAnsi="Avenir Next"/>
          <w:sz w:val="21"/>
          <w:szCs w:val="21"/>
        </w:rPr>
      </w:pPr>
      <w:r>
        <w:rPr>
          <w:rFonts w:ascii="Avenir Next" w:hAnsi="Avenir Next"/>
          <w:sz w:val="21"/>
          <w:szCs w:val="21"/>
        </w:rPr>
        <w:t>With 10-12 values on individual cards, ask providers to choose one over the other as being most important. See, if by doing this exercise, you can get them to agree on the three or so that are most important. Probe how they inform their work, how they make decisions, how they treat their patients, how they show up in their communities, etc. See which values they hold most dear.</w:t>
      </w:r>
    </w:p>
    <w:p w14:paraId="748985A3" w14:textId="77777777" w:rsidR="00587E47" w:rsidRDefault="00587E47" w:rsidP="00587E47">
      <w:pPr>
        <w:rPr>
          <w:rFonts w:ascii="Avenir Next" w:hAnsi="Avenir Next"/>
          <w:sz w:val="21"/>
          <w:szCs w:val="21"/>
        </w:rPr>
      </w:pPr>
    </w:p>
    <w:p w14:paraId="7D8E955F" w14:textId="1764447C" w:rsidR="00587E47" w:rsidRPr="004526C1" w:rsidRDefault="00587E47" w:rsidP="00587E47">
      <w:pPr>
        <w:rPr>
          <w:rFonts w:ascii="Avenir Next" w:hAnsi="Avenir Next"/>
          <w:sz w:val="21"/>
          <w:szCs w:val="21"/>
        </w:rPr>
      </w:pPr>
      <w:r>
        <w:rPr>
          <w:rFonts w:ascii="Avenir Next" w:hAnsi="Avenir Next"/>
          <w:sz w:val="21"/>
          <w:szCs w:val="21"/>
        </w:rPr>
        <w:t xml:space="preserve">Suggested values to include: </w:t>
      </w:r>
      <w:r w:rsidR="004526C1" w:rsidRPr="004526C1">
        <w:rPr>
          <w:rFonts w:ascii="Avenir Next" w:hAnsi="Avenir Next"/>
          <w:sz w:val="21"/>
          <w:szCs w:val="21"/>
        </w:rPr>
        <w:t>Contribution, Integrity, Reputation, Service, Respect, Community, Responsibility, Knowledge, Professionalism, Status, Leadership, Recognition.</w:t>
      </w:r>
      <w:r w:rsidRPr="00587E47">
        <w:rPr>
          <w:rFonts w:ascii="Avenir Next" w:hAnsi="Avenir Next"/>
          <w:sz w:val="21"/>
          <w:szCs w:val="21"/>
        </w:rPr>
        <w:t xml:space="preserve">  </w:t>
      </w:r>
    </w:p>
    <w:p w14:paraId="62055B51" w14:textId="77777777" w:rsidR="00587E47" w:rsidRDefault="00587E47" w:rsidP="00587E47"/>
    <w:p w14:paraId="7CA40523" w14:textId="77777777" w:rsidR="004526C1" w:rsidRPr="004526C1" w:rsidRDefault="004526C1" w:rsidP="00587E47">
      <w:pPr>
        <w:rPr>
          <w:sz w:val="10"/>
          <w:szCs w:val="10"/>
        </w:rPr>
      </w:pPr>
    </w:p>
    <w:p w14:paraId="33955EA0" w14:textId="778EF0D3" w:rsidR="00220163" w:rsidRPr="00F762C7" w:rsidRDefault="00220163" w:rsidP="003F35FD">
      <w:pPr>
        <w:rPr>
          <w:rFonts w:ascii="Avenir Next" w:hAnsi="Avenir Next"/>
          <w:b/>
          <w:sz w:val="21"/>
          <w:szCs w:val="21"/>
        </w:rPr>
      </w:pPr>
      <w:r w:rsidRPr="00F762C7">
        <w:rPr>
          <w:rFonts w:ascii="Avenir Next" w:hAnsi="Avenir Next"/>
          <w:b/>
          <w:sz w:val="21"/>
          <w:szCs w:val="21"/>
        </w:rPr>
        <w:t>TELL A STORY</w:t>
      </w:r>
    </w:p>
    <w:p w14:paraId="045C0176" w14:textId="60ADB3A2" w:rsidR="008A6ED7" w:rsidRPr="00F762C7" w:rsidRDefault="008A6ED7" w:rsidP="00493B13">
      <w:pPr>
        <w:jc w:val="both"/>
        <w:rPr>
          <w:rFonts w:ascii="Avenir Next" w:hAnsi="Avenir Next"/>
          <w:sz w:val="21"/>
          <w:szCs w:val="21"/>
        </w:rPr>
      </w:pPr>
      <w:r w:rsidRPr="00F762C7">
        <w:rPr>
          <w:rFonts w:ascii="Avenir Next" w:hAnsi="Avenir Next"/>
          <w:sz w:val="21"/>
          <w:szCs w:val="21"/>
          <w:u w:val="single"/>
        </w:rPr>
        <w:t>Objectives</w:t>
      </w:r>
      <w:r w:rsidRPr="00F762C7">
        <w:rPr>
          <w:rFonts w:ascii="Avenir Next" w:hAnsi="Avenir Next"/>
          <w:sz w:val="21"/>
          <w:szCs w:val="21"/>
        </w:rPr>
        <w:t xml:space="preserve">: </w:t>
      </w:r>
      <w:r w:rsidR="008460D0">
        <w:rPr>
          <w:rFonts w:ascii="Avenir Next" w:hAnsi="Avenir Next"/>
          <w:sz w:val="21"/>
          <w:szCs w:val="21"/>
        </w:rPr>
        <w:t>U</w:t>
      </w:r>
      <w:r w:rsidRPr="00F762C7">
        <w:rPr>
          <w:rFonts w:ascii="Avenir Next" w:hAnsi="Avenir Next"/>
          <w:sz w:val="21"/>
          <w:szCs w:val="21"/>
        </w:rPr>
        <w:t xml:space="preserve">nderstand </w:t>
      </w:r>
      <w:r w:rsidR="00915022">
        <w:rPr>
          <w:rFonts w:ascii="Avenir Next" w:hAnsi="Avenir Next"/>
          <w:sz w:val="21"/>
          <w:szCs w:val="21"/>
        </w:rPr>
        <w:t>what kinds of women</w:t>
      </w:r>
      <w:r w:rsidR="007740C3" w:rsidRPr="00F762C7">
        <w:rPr>
          <w:rFonts w:ascii="Avenir Next" w:hAnsi="Avenir Next"/>
          <w:sz w:val="21"/>
          <w:szCs w:val="21"/>
        </w:rPr>
        <w:t xml:space="preserve"> </w:t>
      </w:r>
      <w:r w:rsidR="008341BD">
        <w:rPr>
          <w:rFonts w:ascii="Avenir Next" w:hAnsi="Avenir Next"/>
          <w:sz w:val="21"/>
          <w:szCs w:val="21"/>
        </w:rPr>
        <w:t>a</w:t>
      </w:r>
      <w:r w:rsidR="00915022">
        <w:rPr>
          <w:rFonts w:ascii="Avenir Next" w:hAnsi="Avenir Next"/>
          <w:sz w:val="21"/>
          <w:szCs w:val="21"/>
        </w:rPr>
        <w:t>re</w:t>
      </w:r>
      <w:r w:rsidRPr="00F762C7">
        <w:rPr>
          <w:rFonts w:ascii="Avenir Next" w:hAnsi="Avenir Next"/>
          <w:sz w:val="21"/>
          <w:szCs w:val="21"/>
        </w:rPr>
        <w:t xml:space="preserve"> served by the provider</w:t>
      </w:r>
      <w:r w:rsidR="00ED5124">
        <w:rPr>
          <w:rFonts w:ascii="Avenir Next" w:hAnsi="Avenir Next"/>
          <w:sz w:val="21"/>
          <w:szCs w:val="21"/>
        </w:rPr>
        <w:t xml:space="preserve">, how </w:t>
      </w:r>
      <w:r w:rsidR="00661BE5">
        <w:rPr>
          <w:rFonts w:ascii="Avenir Next" w:hAnsi="Avenir Next"/>
          <w:sz w:val="21"/>
          <w:szCs w:val="21"/>
        </w:rPr>
        <w:t>the provider</w:t>
      </w:r>
      <w:r w:rsidR="00ED5124">
        <w:rPr>
          <w:rFonts w:ascii="Avenir Next" w:hAnsi="Avenir Next"/>
          <w:sz w:val="21"/>
          <w:szCs w:val="21"/>
        </w:rPr>
        <w:t xml:space="preserve"> feel</w:t>
      </w:r>
      <w:r w:rsidR="00661BE5">
        <w:rPr>
          <w:rFonts w:ascii="Avenir Next" w:hAnsi="Avenir Next"/>
          <w:sz w:val="21"/>
          <w:szCs w:val="21"/>
        </w:rPr>
        <w:t>s</w:t>
      </w:r>
      <w:r w:rsidR="00ED5124">
        <w:rPr>
          <w:rFonts w:ascii="Avenir Next" w:hAnsi="Avenir Next"/>
          <w:sz w:val="21"/>
          <w:szCs w:val="21"/>
        </w:rPr>
        <w:t xml:space="preserve"> about </w:t>
      </w:r>
      <w:r w:rsidR="00661BE5">
        <w:rPr>
          <w:rFonts w:ascii="Avenir Next" w:hAnsi="Avenir Next"/>
          <w:sz w:val="21"/>
          <w:szCs w:val="21"/>
        </w:rPr>
        <w:t>his/her</w:t>
      </w:r>
      <w:r w:rsidR="00ED5124">
        <w:rPr>
          <w:rFonts w:ascii="Avenir Next" w:hAnsi="Avenir Next"/>
          <w:sz w:val="21"/>
          <w:szCs w:val="21"/>
        </w:rPr>
        <w:t xml:space="preserve"> female patients</w:t>
      </w:r>
      <w:r w:rsidRPr="00F762C7">
        <w:rPr>
          <w:rFonts w:ascii="Avenir Next" w:hAnsi="Avenir Next"/>
          <w:sz w:val="21"/>
          <w:szCs w:val="21"/>
        </w:rPr>
        <w:t xml:space="preserve"> and how </w:t>
      </w:r>
      <w:r w:rsidR="007740C3" w:rsidRPr="00F762C7">
        <w:rPr>
          <w:rFonts w:ascii="Avenir Next" w:hAnsi="Avenir Next"/>
          <w:sz w:val="21"/>
          <w:szCs w:val="21"/>
        </w:rPr>
        <w:t xml:space="preserve">unmarried </w:t>
      </w:r>
      <w:r w:rsidR="008460D0">
        <w:rPr>
          <w:rFonts w:ascii="Avenir Next" w:hAnsi="Avenir Next"/>
          <w:sz w:val="21"/>
          <w:szCs w:val="21"/>
        </w:rPr>
        <w:t>adolescents</w:t>
      </w:r>
      <w:r w:rsidRPr="00F762C7">
        <w:rPr>
          <w:rFonts w:ascii="Avenir Next" w:hAnsi="Avenir Next"/>
          <w:sz w:val="21"/>
          <w:szCs w:val="21"/>
        </w:rPr>
        <w:t xml:space="preserve"> fit into that line-up. </w:t>
      </w:r>
    </w:p>
    <w:p w14:paraId="58B0BD78" w14:textId="77777777" w:rsidR="008A6ED7" w:rsidRPr="00F762C7" w:rsidRDefault="008A6ED7" w:rsidP="00493B13">
      <w:pPr>
        <w:jc w:val="both"/>
        <w:rPr>
          <w:rFonts w:ascii="Avenir Next" w:hAnsi="Avenir Next"/>
          <w:sz w:val="16"/>
          <w:szCs w:val="16"/>
        </w:rPr>
      </w:pPr>
    </w:p>
    <w:p w14:paraId="7248F5BA" w14:textId="2E11B5C8" w:rsidR="0063223C" w:rsidRDefault="007740C3" w:rsidP="00493B13">
      <w:pPr>
        <w:jc w:val="both"/>
        <w:rPr>
          <w:rFonts w:ascii="Avenir Next" w:hAnsi="Avenir Next"/>
          <w:noProof/>
          <w:sz w:val="21"/>
          <w:szCs w:val="21"/>
        </w:rPr>
      </w:pPr>
      <w:r w:rsidRPr="00F762C7">
        <w:rPr>
          <w:rFonts w:ascii="Avenir Next" w:hAnsi="Avenir Next"/>
          <w:sz w:val="21"/>
          <w:szCs w:val="21"/>
        </w:rPr>
        <w:t>S</w:t>
      </w:r>
      <w:r w:rsidR="00A5731E" w:rsidRPr="00F762C7">
        <w:rPr>
          <w:rFonts w:ascii="Avenir Next" w:hAnsi="Avenir Next"/>
          <w:sz w:val="21"/>
          <w:szCs w:val="21"/>
        </w:rPr>
        <w:t xml:space="preserve">hare </w:t>
      </w:r>
      <w:r w:rsidR="00220163" w:rsidRPr="00F762C7">
        <w:rPr>
          <w:rFonts w:ascii="Avenir Next" w:hAnsi="Avenir Next"/>
          <w:sz w:val="21"/>
          <w:szCs w:val="21"/>
        </w:rPr>
        <w:t xml:space="preserve">cards </w:t>
      </w:r>
      <w:r w:rsidR="00A5731E" w:rsidRPr="00F762C7">
        <w:rPr>
          <w:rFonts w:ascii="Avenir Next" w:hAnsi="Avenir Next"/>
          <w:sz w:val="21"/>
          <w:szCs w:val="21"/>
        </w:rPr>
        <w:t xml:space="preserve">featuring different types of female patients. </w:t>
      </w:r>
      <w:r w:rsidR="008460D0">
        <w:rPr>
          <w:rFonts w:ascii="Avenir Next" w:hAnsi="Avenir Next"/>
          <w:sz w:val="21"/>
          <w:szCs w:val="21"/>
        </w:rPr>
        <w:t>W</w:t>
      </w:r>
      <w:r w:rsidR="00A5731E" w:rsidRPr="00F762C7">
        <w:rPr>
          <w:rFonts w:ascii="Avenir Next" w:hAnsi="Avenir Next"/>
          <w:sz w:val="21"/>
          <w:szCs w:val="21"/>
        </w:rPr>
        <w:t>hich of these types of women tend to come to your clinic?</w:t>
      </w:r>
      <w:r w:rsidR="00661BE5">
        <w:rPr>
          <w:rFonts w:ascii="Avenir Next" w:hAnsi="Avenir Next"/>
          <w:sz w:val="21"/>
          <w:szCs w:val="21"/>
        </w:rPr>
        <w:t xml:space="preserve"> Narrow down the cards to just those who are served. Add anyone who is missing.</w:t>
      </w:r>
      <w:r w:rsidR="00A5731E" w:rsidRPr="00F762C7">
        <w:rPr>
          <w:rFonts w:ascii="Avenir Next" w:hAnsi="Avenir Next"/>
          <w:sz w:val="21"/>
          <w:szCs w:val="21"/>
        </w:rPr>
        <w:t xml:space="preserve"> For each ask: Do you serve them</w:t>
      </w:r>
      <w:r w:rsidR="008460D0">
        <w:rPr>
          <w:rFonts w:ascii="Avenir Next" w:hAnsi="Avenir Next"/>
          <w:sz w:val="21"/>
          <w:szCs w:val="21"/>
        </w:rPr>
        <w:t xml:space="preserve"> here</w:t>
      </w:r>
      <w:r w:rsidR="00A5731E" w:rsidRPr="00F762C7">
        <w:rPr>
          <w:rFonts w:ascii="Avenir Next" w:hAnsi="Avenir Next"/>
          <w:sz w:val="21"/>
          <w:szCs w:val="21"/>
        </w:rPr>
        <w:t xml:space="preserve">? Why or why not? </w:t>
      </w:r>
    </w:p>
    <w:p w14:paraId="69250D44" w14:textId="77777777" w:rsidR="0063223C" w:rsidRPr="0004731B" w:rsidRDefault="0063223C" w:rsidP="00493B13">
      <w:pPr>
        <w:jc w:val="both"/>
        <w:rPr>
          <w:rFonts w:ascii="Avenir Next" w:hAnsi="Avenir Next"/>
          <w:noProof/>
          <w:sz w:val="16"/>
          <w:szCs w:val="16"/>
        </w:rPr>
      </w:pPr>
    </w:p>
    <w:p w14:paraId="0F6187E1" w14:textId="1D23B9D4" w:rsidR="00220163" w:rsidRPr="00F762C7" w:rsidRDefault="00336FBF" w:rsidP="0063223C">
      <w:pPr>
        <w:jc w:val="center"/>
        <w:rPr>
          <w:rFonts w:ascii="Avenir Next" w:hAnsi="Avenir Next"/>
          <w:sz w:val="21"/>
          <w:szCs w:val="21"/>
        </w:rPr>
      </w:pPr>
      <w:r>
        <w:rPr>
          <w:rFonts w:ascii="Avenir Next" w:hAnsi="Avenir Next"/>
          <w:noProof/>
          <w:sz w:val="21"/>
          <w:szCs w:val="21"/>
        </w:rPr>
        <w:drawing>
          <wp:inline distT="0" distB="0" distL="0" distR="0" wp14:anchorId="6B06E3EB" wp14:editId="0FE9F334">
            <wp:extent cx="5943600" cy="1498600"/>
            <wp:effectExtent l="0" t="0" r="0" b="0"/>
            <wp:docPr id="2" name="Picture 2" descr="../../../../../../../../Desktop/Screen%20Shot%202016-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2-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98600"/>
                    </a:xfrm>
                    <a:prstGeom prst="rect">
                      <a:avLst/>
                    </a:prstGeom>
                    <a:noFill/>
                    <a:ln>
                      <a:noFill/>
                    </a:ln>
                  </pic:spPr>
                </pic:pic>
              </a:graphicData>
            </a:graphic>
          </wp:inline>
        </w:drawing>
      </w:r>
    </w:p>
    <w:p w14:paraId="3692CEBF" w14:textId="77777777" w:rsidR="00D932A0" w:rsidRDefault="00D932A0" w:rsidP="00D932A0">
      <w:pPr>
        <w:rPr>
          <w:rFonts w:ascii="Avenir Next" w:hAnsi="Avenir Next"/>
          <w:sz w:val="21"/>
          <w:szCs w:val="21"/>
        </w:rPr>
      </w:pPr>
    </w:p>
    <w:p w14:paraId="36E90C26" w14:textId="560FC8AF" w:rsidR="00AC7A4A" w:rsidRPr="00D932A0" w:rsidRDefault="007740C3" w:rsidP="00D932A0">
      <w:pPr>
        <w:pStyle w:val="ListParagraph"/>
        <w:numPr>
          <w:ilvl w:val="0"/>
          <w:numId w:val="13"/>
        </w:numPr>
        <w:jc w:val="both"/>
        <w:rPr>
          <w:rFonts w:ascii="Avenir Next" w:hAnsi="Avenir Next"/>
          <w:sz w:val="21"/>
          <w:szCs w:val="21"/>
        </w:rPr>
      </w:pPr>
      <w:r w:rsidRPr="00D932A0">
        <w:rPr>
          <w:rFonts w:ascii="Avenir Next" w:hAnsi="Avenir Next"/>
          <w:sz w:val="21"/>
          <w:szCs w:val="21"/>
        </w:rPr>
        <w:t xml:space="preserve">Ask which 2-3 types of </w:t>
      </w:r>
      <w:r w:rsidR="00D223B5" w:rsidRPr="00D932A0">
        <w:rPr>
          <w:rFonts w:ascii="Avenir Next" w:hAnsi="Avenir Next"/>
          <w:sz w:val="21"/>
          <w:szCs w:val="21"/>
        </w:rPr>
        <w:t>patients</w:t>
      </w:r>
      <w:r w:rsidRPr="00D932A0">
        <w:rPr>
          <w:rFonts w:ascii="Avenir Next" w:hAnsi="Avenir Next"/>
          <w:sz w:val="21"/>
          <w:szCs w:val="21"/>
        </w:rPr>
        <w:t xml:space="preserve"> he/she feels best about serving. Why?</w:t>
      </w:r>
      <w:r w:rsidR="00D223B5" w:rsidRPr="00D932A0">
        <w:rPr>
          <w:rFonts w:ascii="Avenir Next" w:hAnsi="Avenir Next"/>
          <w:sz w:val="21"/>
          <w:szCs w:val="21"/>
        </w:rPr>
        <w:t xml:space="preserve"> </w:t>
      </w:r>
    </w:p>
    <w:p w14:paraId="7079C7B5" w14:textId="77777777" w:rsidR="00AC7A4A" w:rsidRPr="00AC7A4A" w:rsidRDefault="00AC7A4A" w:rsidP="00AC7A4A">
      <w:pPr>
        <w:pStyle w:val="ListParagraph"/>
        <w:numPr>
          <w:ilvl w:val="0"/>
          <w:numId w:val="13"/>
        </w:numPr>
        <w:jc w:val="both"/>
        <w:rPr>
          <w:rFonts w:ascii="Avenir Next" w:hAnsi="Avenir Next"/>
          <w:sz w:val="21"/>
          <w:szCs w:val="21"/>
        </w:rPr>
      </w:pPr>
      <w:r w:rsidRPr="00AC7A4A">
        <w:rPr>
          <w:rFonts w:ascii="Avenir Next" w:hAnsi="Avenir Next"/>
          <w:sz w:val="21"/>
          <w:szCs w:val="21"/>
        </w:rPr>
        <w:t>W</w:t>
      </w:r>
      <w:r w:rsidR="007740C3" w:rsidRPr="00AC7A4A">
        <w:rPr>
          <w:rFonts w:ascii="Avenir Next" w:hAnsi="Avenir Next"/>
          <w:sz w:val="21"/>
          <w:szCs w:val="21"/>
        </w:rPr>
        <w:t xml:space="preserve">hich, if any, </w:t>
      </w:r>
      <w:r w:rsidR="00D223B5" w:rsidRPr="00AC7A4A">
        <w:rPr>
          <w:rFonts w:ascii="Avenir Next" w:hAnsi="Avenir Next"/>
          <w:sz w:val="21"/>
          <w:szCs w:val="21"/>
        </w:rPr>
        <w:t>which</w:t>
      </w:r>
      <w:r w:rsidR="0063223C" w:rsidRPr="00AC7A4A">
        <w:rPr>
          <w:rFonts w:ascii="Avenir Next" w:hAnsi="Avenir Next"/>
          <w:sz w:val="21"/>
          <w:szCs w:val="21"/>
        </w:rPr>
        <w:t xml:space="preserve"> </w:t>
      </w:r>
      <w:r w:rsidR="007740C3" w:rsidRPr="00AC7A4A">
        <w:rPr>
          <w:rFonts w:ascii="Avenir Next" w:hAnsi="Avenir Next"/>
          <w:sz w:val="21"/>
          <w:szCs w:val="21"/>
        </w:rPr>
        <w:t xml:space="preserve">he/she </w:t>
      </w:r>
      <w:r w:rsidR="008460D0" w:rsidRPr="00AC7A4A">
        <w:rPr>
          <w:rFonts w:ascii="Avenir Next" w:hAnsi="Avenir Next"/>
          <w:sz w:val="21"/>
          <w:szCs w:val="21"/>
        </w:rPr>
        <w:t>doesn’t feel good</w:t>
      </w:r>
      <w:r w:rsidR="007740C3" w:rsidRPr="00AC7A4A">
        <w:rPr>
          <w:rFonts w:ascii="Avenir Next" w:hAnsi="Avenir Next"/>
          <w:sz w:val="21"/>
          <w:szCs w:val="21"/>
        </w:rPr>
        <w:t xml:space="preserve"> about serving. Why?</w:t>
      </w:r>
      <w:r w:rsidR="008460D0" w:rsidRPr="00AC7A4A">
        <w:rPr>
          <w:rFonts w:ascii="Avenir Next" w:hAnsi="Avenir Next"/>
          <w:sz w:val="21"/>
          <w:szCs w:val="21"/>
        </w:rPr>
        <w:t xml:space="preserve"> </w:t>
      </w:r>
    </w:p>
    <w:p w14:paraId="35A1521F" w14:textId="77777777" w:rsidR="00AC7A4A" w:rsidRPr="00AC7A4A" w:rsidRDefault="00AC7A4A" w:rsidP="00AC7A4A">
      <w:pPr>
        <w:pStyle w:val="ListParagraph"/>
        <w:numPr>
          <w:ilvl w:val="0"/>
          <w:numId w:val="13"/>
        </w:numPr>
        <w:jc w:val="both"/>
        <w:rPr>
          <w:rFonts w:ascii="Avenir Next" w:hAnsi="Avenir Next"/>
          <w:sz w:val="21"/>
          <w:szCs w:val="21"/>
        </w:rPr>
      </w:pPr>
      <w:r w:rsidRPr="00AC7A4A">
        <w:rPr>
          <w:rFonts w:ascii="Avenir Next" w:hAnsi="Avenir Next"/>
          <w:sz w:val="21"/>
          <w:szCs w:val="21"/>
        </w:rPr>
        <w:t>How does he/she determine</w:t>
      </w:r>
      <w:r w:rsidR="00F97E3F" w:rsidRPr="00AC7A4A">
        <w:rPr>
          <w:rFonts w:ascii="Avenir Next" w:hAnsi="Avenir Next"/>
          <w:sz w:val="21"/>
          <w:szCs w:val="21"/>
        </w:rPr>
        <w:t xml:space="preserve"> who to serve and who not to serve</w:t>
      </w:r>
      <w:r w:rsidRPr="00AC7A4A">
        <w:rPr>
          <w:rFonts w:ascii="Avenir Next" w:hAnsi="Avenir Next"/>
          <w:sz w:val="21"/>
          <w:szCs w:val="21"/>
        </w:rPr>
        <w:t>?</w:t>
      </w:r>
      <w:r w:rsidR="00F97E3F" w:rsidRPr="00AC7A4A">
        <w:rPr>
          <w:rFonts w:ascii="Avenir Next" w:hAnsi="Avenir Next"/>
          <w:sz w:val="21"/>
          <w:szCs w:val="21"/>
        </w:rPr>
        <w:t xml:space="preserve"> </w:t>
      </w:r>
    </w:p>
    <w:p w14:paraId="30D991F6" w14:textId="08D834A6" w:rsidR="008460D0" w:rsidRPr="00AC7A4A" w:rsidRDefault="00661BE5" w:rsidP="00AC7A4A">
      <w:pPr>
        <w:pStyle w:val="ListParagraph"/>
        <w:numPr>
          <w:ilvl w:val="0"/>
          <w:numId w:val="13"/>
        </w:numPr>
        <w:jc w:val="both"/>
        <w:rPr>
          <w:rFonts w:ascii="Avenir Next" w:hAnsi="Avenir Next"/>
          <w:sz w:val="21"/>
          <w:szCs w:val="21"/>
        </w:rPr>
      </w:pPr>
      <w:r w:rsidRPr="00AC7A4A">
        <w:rPr>
          <w:rFonts w:ascii="Avenir Next" w:hAnsi="Avenir Next"/>
          <w:sz w:val="21"/>
          <w:szCs w:val="21"/>
        </w:rPr>
        <w:t>Be on the lookout for what</w:t>
      </w:r>
      <w:r w:rsidR="008460D0" w:rsidRPr="00AC7A4A">
        <w:rPr>
          <w:rFonts w:ascii="Avenir Next" w:hAnsi="Avenir Next"/>
          <w:sz w:val="21"/>
          <w:szCs w:val="21"/>
        </w:rPr>
        <w:t xml:space="preserve"> biases </w:t>
      </w:r>
      <w:r w:rsidR="00F97E3F" w:rsidRPr="00AC7A4A">
        <w:rPr>
          <w:rFonts w:ascii="Avenir Next" w:hAnsi="Avenir Next"/>
          <w:sz w:val="21"/>
          <w:szCs w:val="21"/>
        </w:rPr>
        <w:t xml:space="preserve">do or don’t </w:t>
      </w:r>
      <w:r w:rsidR="008460D0" w:rsidRPr="00AC7A4A">
        <w:rPr>
          <w:rFonts w:ascii="Avenir Next" w:hAnsi="Avenir Next"/>
          <w:sz w:val="21"/>
          <w:szCs w:val="21"/>
        </w:rPr>
        <w:t>come up for adolescents.</w:t>
      </w:r>
    </w:p>
    <w:p w14:paraId="034B83AD" w14:textId="77777777" w:rsidR="008460D0" w:rsidRDefault="008460D0" w:rsidP="0063223C">
      <w:pPr>
        <w:jc w:val="both"/>
        <w:rPr>
          <w:rFonts w:ascii="Avenir Next" w:hAnsi="Avenir Next"/>
          <w:sz w:val="21"/>
          <w:szCs w:val="21"/>
        </w:rPr>
      </w:pPr>
    </w:p>
    <w:p w14:paraId="56E7E551" w14:textId="793E2845" w:rsidR="00A5731E" w:rsidRDefault="007740C3" w:rsidP="0063223C">
      <w:pPr>
        <w:jc w:val="both"/>
        <w:rPr>
          <w:rFonts w:ascii="Avenir Next" w:hAnsi="Avenir Next"/>
          <w:sz w:val="21"/>
          <w:szCs w:val="21"/>
        </w:rPr>
      </w:pPr>
      <w:r w:rsidRPr="0063223C">
        <w:rPr>
          <w:rFonts w:ascii="Avenir Next" w:hAnsi="Avenir Next"/>
          <w:sz w:val="21"/>
          <w:szCs w:val="21"/>
        </w:rPr>
        <w:t xml:space="preserve">‘Randomly’ pick </w:t>
      </w:r>
      <w:r w:rsidR="00661BE5">
        <w:rPr>
          <w:rFonts w:ascii="Avenir Next" w:hAnsi="Avenir Next"/>
          <w:sz w:val="21"/>
          <w:szCs w:val="21"/>
        </w:rPr>
        <w:t>three</w:t>
      </w:r>
      <w:r w:rsidR="008460D0">
        <w:rPr>
          <w:rFonts w:ascii="Avenir Next" w:hAnsi="Avenir Next"/>
          <w:sz w:val="21"/>
          <w:szCs w:val="21"/>
        </w:rPr>
        <w:t xml:space="preserve"> cards</w:t>
      </w:r>
      <w:r w:rsidR="0063223C" w:rsidRPr="0063223C">
        <w:rPr>
          <w:rFonts w:ascii="Avenir Next" w:hAnsi="Avenir Next"/>
          <w:sz w:val="21"/>
          <w:szCs w:val="21"/>
        </w:rPr>
        <w:t xml:space="preserve"> (always include two adolescents</w:t>
      </w:r>
      <w:r w:rsidR="00AC7A4A">
        <w:rPr>
          <w:rFonts w:ascii="Avenir Next" w:hAnsi="Avenir Next"/>
          <w:sz w:val="21"/>
          <w:szCs w:val="21"/>
        </w:rPr>
        <w:t>) and ask the provider. Ask him/her to t</w:t>
      </w:r>
      <w:r w:rsidRPr="0063223C">
        <w:rPr>
          <w:rFonts w:ascii="Avenir Next" w:hAnsi="Avenir Next"/>
          <w:sz w:val="21"/>
          <w:szCs w:val="21"/>
        </w:rPr>
        <w:t xml:space="preserve">ell a story about the typical patient represented </w:t>
      </w:r>
      <w:r w:rsidR="008460D0">
        <w:rPr>
          <w:rFonts w:ascii="Avenir Next" w:hAnsi="Avenir Next"/>
          <w:sz w:val="21"/>
          <w:szCs w:val="21"/>
        </w:rPr>
        <w:t>on each</w:t>
      </w:r>
      <w:r w:rsidRPr="0063223C">
        <w:rPr>
          <w:rFonts w:ascii="Avenir Next" w:hAnsi="Avenir Next"/>
          <w:sz w:val="21"/>
          <w:szCs w:val="21"/>
        </w:rPr>
        <w:t xml:space="preserve">, filling </w:t>
      </w:r>
      <w:r w:rsidR="00F97E3F">
        <w:rPr>
          <w:rFonts w:ascii="Avenir Next" w:hAnsi="Avenir Next"/>
          <w:sz w:val="21"/>
          <w:szCs w:val="21"/>
        </w:rPr>
        <w:t>details such as</w:t>
      </w:r>
      <w:r w:rsidRPr="0063223C">
        <w:rPr>
          <w:rFonts w:ascii="Avenir Next" w:hAnsi="Avenir Next"/>
          <w:sz w:val="21"/>
          <w:szCs w:val="21"/>
        </w:rPr>
        <w:t xml:space="preserve"> – who she is, where she came from, what </w:t>
      </w:r>
      <w:r w:rsidR="008460D0">
        <w:rPr>
          <w:rFonts w:ascii="Avenir Next" w:hAnsi="Avenir Next"/>
          <w:sz w:val="21"/>
          <w:szCs w:val="21"/>
        </w:rPr>
        <w:t xml:space="preserve">services </w:t>
      </w:r>
      <w:r w:rsidRPr="0063223C">
        <w:rPr>
          <w:rFonts w:ascii="Avenir Next" w:hAnsi="Avenir Next"/>
          <w:sz w:val="21"/>
          <w:szCs w:val="21"/>
        </w:rPr>
        <w:t>she wants, how comfortable he/she is serving her, where else he/she might recommend she go, etc. See what attributes and biases are noted</w:t>
      </w:r>
      <w:r w:rsidR="00D223B5">
        <w:rPr>
          <w:rFonts w:ascii="Avenir Next" w:hAnsi="Avenir Next"/>
          <w:sz w:val="21"/>
          <w:szCs w:val="21"/>
        </w:rPr>
        <w:t xml:space="preserve"> </w:t>
      </w:r>
      <w:r w:rsidR="008460D0">
        <w:rPr>
          <w:rFonts w:ascii="Avenir Next" w:hAnsi="Avenir Next"/>
          <w:sz w:val="21"/>
          <w:szCs w:val="21"/>
        </w:rPr>
        <w:t xml:space="preserve">for adolescents. </w:t>
      </w:r>
      <w:r w:rsidR="00F97E3F">
        <w:rPr>
          <w:rFonts w:ascii="Avenir Next" w:hAnsi="Avenir Next"/>
          <w:sz w:val="21"/>
          <w:szCs w:val="21"/>
        </w:rPr>
        <w:t>G</w:t>
      </w:r>
      <w:r w:rsidR="008460D0">
        <w:rPr>
          <w:rFonts w:ascii="Avenir Next" w:hAnsi="Avenir Next"/>
          <w:sz w:val="21"/>
          <w:szCs w:val="21"/>
        </w:rPr>
        <w:t xml:space="preserve">auge </w:t>
      </w:r>
      <w:r w:rsidRPr="0063223C">
        <w:rPr>
          <w:rFonts w:ascii="Avenir Next" w:hAnsi="Avenir Next"/>
          <w:sz w:val="21"/>
          <w:szCs w:val="21"/>
        </w:rPr>
        <w:t>the provider’s comfort and confidence levels in treating each.</w:t>
      </w:r>
      <w:r w:rsidR="00265EBF">
        <w:rPr>
          <w:rFonts w:ascii="Avenir Next" w:hAnsi="Avenir Next"/>
          <w:sz w:val="21"/>
          <w:szCs w:val="21"/>
        </w:rPr>
        <w:t xml:space="preserve"> </w:t>
      </w:r>
    </w:p>
    <w:p w14:paraId="7E9CCCBC" w14:textId="77777777" w:rsidR="00336FBF" w:rsidRDefault="00336FBF" w:rsidP="0063223C">
      <w:pPr>
        <w:jc w:val="both"/>
        <w:rPr>
          <w:rFonts w:ascii="Avenir Next" w:hAnsi="Avenir Next"/>
          <w:sz w:val="21"/>
          <w:szCs w:val="21"/>
        </w:rPr>
      </w:pPr>
    </w:p>
    <w:p w14:paraId="60673684" w14:textId="47357EB5" w:rsidR="00336FBF" w:rsidRDefault="00336FBF" w:rsidP="0063223C">
      <w:pPr>
        <w:jc w:val="both"/>
        <w:rPr>
          <w:rFonts w:ascii="Avenir Next" w:hAnsi="Avenir Next"/>
          <w:sz w:val="21"/>
          <w:szCs w:val="21"/>
        </w:rPr>
      </w:pPr>
      <w:r>
        <w:rPr>
          <w:rFonts w:ascii="Avenir Next" w:hAnsi="Avenir Next"/>
          <w:sz w:val="21"/>
          <w:szCs w:val="21"/>
        </w:rPr>
        <w:t>Consider having the provider match different forms of contraception* (we’ll have printed illustrated cards for all of the various forms) to the women for whom the methods are right.</w:t>
      </w:r>
    </w:p>
    <w:p w14:paraId="5A2E358B" w14:textId="77777777" w:rsidR="0063223C" w:rsidRDefault="0063223C" w:rsidP="0063223C">
      <w:pPr>
        <w:jc w:val="both"/>
        <w:rPr>
          <w:rFonts w:ascii="Avenir Next" w:hAnsi="Avenir Next"/>
          <w:sz w:val="21"/>
          <w:szCs w:val="21"/>
        </w:rPr>
      </w:pPr>
    </w:p>
    <w:p w14:paraId="30458A91" w14:textId="7E949A9D" w:rsidR="00661BE5" w:rsidRDefault="008460D0" w:rsidP="0063223C">
      <w:pPr>
        <w:jc w:val="both"/>
        <w:rPr>
          <w:rFonts w:ascii="Avenir Next" w:hAnsi="Avenir Next"/>
          <w:sz w:val="21"/>
          <w:szCs w:val="21"/>
        </w:rPr>
      </w:pPr>
      <w:r>
        <w:rPr>
          <w:rFonts w:ascii="Avenir Next" w:hAnsi="Avenir Next"/>
          <w:sz w:val="21"/>
          <w:szCs w:val="21"/>
        </w:rPr>
        <w:t>Put in front of the provider just the</w:t>
      </w:r>
      <w:r w:rsidR="0063223C">
        <w:rPr>
          <w:rFonts w:ascii="Avenir Next" w:hAnsi="Avenir Next"/>
          <w:sz w:val="21"/>
          <w:szCs w:val="21"/>
        </w:rPr>
        <w:t xml:space="preserve"> </w:t>
      </w:r>
      <w:r>
        <w:rPr>
          <w:rFonts w:ascii="Avenir Next" w:hAnsi="Avenir Next"/>
          <w:sz w:val="21"/>
          <w:szCs w:val="21"/>
        </w:rPr>
        <w:t>five</w:t>
      </w:r>
      <w:r w:rsidR="0063223C">
        <w:rPr>
          <w:rFonts w:ascii="Avenir Next" w:hAnsi="Avenir Next"/>
          <w:sz w:val="21"/>
          <w:szCs w:val="21"/>
        </w:rPr>
        <w:t xml:space="preserve"> </w:t>
      </w:r>
      <w:r>
        <w:rPr>
          <w:rFonts w:ascii="Avenir Next" w:hAnsi="Avenir Next"/>
          <w:sz w:val="21"/>
          <w:szCs w:val="21"/>
        </w:rPr>
        <w:t>cards featuring</w:t>
      </w:r>
      <w:r w:rsidR="0063223C">
        <w:rPr>
          <w:rFonts w:ascii="Avenir Next" w:hAnsi="Avenir Next"/>
          <w:sz w:val="21"/>
          <w:szCs w:val="21"/>
        </w:rPr>
        <w:t xml:space="preserve"> </w:t>
      </w:r>
      <w:r>
        <w:rPr>
          <w:rFonts w:ascii="Avenir Next" w:hAnsi="Avenir Next"/>
          <w:sz w:val="21"/>
          <w:szCs w:val="21"/>
        </w:rPr>
        <w:t>adolescents</w:t>
      </w:r>
      <w:r w:rsidR="0063223C">
        <w:rPr>
          <w:rFonts w:ascii="Avenir Next" w:hAnsi="Avenir Next"/>
          <w:sz w:val="21"/>
          <w:szCs w:val="21"/>
        </w:rPr>
        <w:t>. Discuss</w:t>
      </w:r>
      <w:r w:rsidR="00D223B5">
        <w:rPr>
          <w:rFonts w:ascii="Avenir Next" w:hAnsi="Avenir Next"/>
          <w:sz w:val="21"/>
          <w:szCs w:val="21"/>
        </w:rPr>
        <w:t xml:space="preserve"> their differences, their s</w:t>
      </w:r>
      <w:r w:rsidR="0063223C">
        <w:rPr>
          <w:rFonts w:ascii="Avenir Next" w:hAnsi="Avenir Next"/>
          <w:sz w:val="21"/>
          <w:szCs w:val="21"/>
        </w:rPr>
        <w:t>imilarities</w:t>
      </w:r>
      <w:r w:rsidR="00D223B5">
        <w:rPr>
          <w:rFonts w:ascii="Avenir Next" w:hAnsi="Avenir Next"/>
          <w:sz w:val="21"/>
          <w:szCs w:val="21"/>
        </w:rPr>
        <w:t xml:space="preserve">, as well as, </w:t>
      </w:r>
      <w:r w:rsidR="00342CE2">
        <w:rPr>
          <w:rFonts w:ascii="Avenir Next" w:hAnsi="Avenir Next"/>
          <w:sz w:val="21"/>
          <w:szCs w:val="21"/>
        </w:rPr>
        <w:t>teasing apart feeling about serving married and unmarried</w:t>
      </w:r>
      <w:r w:rsidR="0063223C">
        <w:rPr>
          <w:rFonts w:ascii="Avenir Next" w:hAnsi="Avenir Next"/>
          <w:sz w:val="21"/>
          <w:szCs w:val="21"/>
        </w:rPr>
        <w:t xml:space="preserve">. </w:t>
      </w:r>
      <w:r>
        <w:rPr>
          <w:rFonts w:ascii="Avenir Next" w:hAnsi="Avenir Next"/>
          <w:sz w:val="21"/>
          <w:szCs w:val="21"/>
        </w:rPr>
        <w:t xml:space="preserve">Try to unearth which has the </w:t>
      </w:r>
      <w:r w:rsidR="0063223C">
        <w:rPr>
          <w:rFonts w:ascii="Avenir Next" w:hAnsi="Avenir Next"/>
          <w:sz w:val="21"/>
          <w:szCs w:val="21"/>
        </w:rPr>
        <w:t>most stigma</w:t>
      </w:r>
      <w:r>
        <w:rPr>
          <w:rFonts w:ascii="Avenir Next" w:hAnsi="Avenir Next"/>
          <w:sz w:val="21"/>
          <w:szCs w:val="21"/>
        </w:rPr>
        <w:t xml:space="preserve"> or which</w:t>
      </w:r>
      <w:r w:rsidR="0063223C">
        <w:rPr>
          <w:rFonts w:ascii="Avenir Next" w:hAnsi="Avenir Next"/>
          <w:sz w:val="21"/>
          <w:szCs w:val="21"/>
        </w:rPr>
        <w:t xml:space="preserve"> are socially acceptable to serve</w:t>
      </w:r>
      <w:r>
        <w:rPr>
          <w:rFonts w:ascii="Avenir Next" w:hAnsi="Avenir Next"/>
          <w:sz w:val="21"/>
          <w:szCs w:val="21"/>
        </w:rPr>
        <w:t xml:space="preserve">. </w:t>
      </w:r>
    </w:p>
    <w:p w14:paraId="4C0CB8A9" w14:textId="77777777" w:rsidR="00661BE5" w:rsidRDefault="00661BE5" w:rsidP="0063223C">
      <w:pPr>
        <w:jc w:val="both"/>
        <w:rPr>
          <w:rFonts w:ascii="Avenir Next" w:hAnsi="Avenir Next"/>
          <w:sz w:val="21"/>
          <w:szCs w:val="21"/>
        </w:rPr>
      </w:pPr>
    </w:p>
    <w:p w14:paraId="5FA781EB" w14:textId="501C8289" w:rsidR="00464C34" w:rsidRPr="00342CE2" w:rsidRDefault="00F97E3F" w:rsidP="00342CE2">
      <w:pPr>
        <w:jc w:val="both"/>
        <w:rPr>
          <w:rFonts w:ascii="Avenir Next" w:hAnsi="Avenir Next"/>
          <w:sz w:val="21"/>
          <w:szCs w:val="21"/>
        </w:rPr>
      </w:pPr>
      <w:r w:rsidRPr="00F97E3F">
        <w:rPr>
          <w:rFonts w:ascii="Avenir Next" w:hAnsi="Avenir Next"/>
          <w:sz w:val="21"/>
          <w:szCs w:val="21"/>
          <w:u w:val="single"/>
        </w:rPr>
        <w:t>IMPORTANT</w:t>
      </w:r>
      <w:r w:rsidR="00D7355B">
        <w:rPr>
          <w:rFonts w:ascii="Avenir Next" w:hAnsi="Avenir Next"/>
          <w:sz w:val="21"/>
          <w:szCs w:val="21"/>
        </w:rPr>
        <w:t xml:space="preserve">: </w:t>
      </w:r>
      <w:r w:rsidRPr="0072574E">
        <w:rPr>
          <w:rFonts w:ascii="Avenir Next" w:hAnsi="Avenir Next"/>
          <w:sz w:val="21"/>
          <w:szCs w:val="21"/>
        </w:rPr>
        <w:t>Gauge</w:t>
      </w:r>
      <w:r w:rsidR="008460D0" w:rsidRPr="0072574E">
        <w:rPr>
          <w:rFonts w:ascii="Avenir Next" w:hAnsi="Avenir Next"/>
          <w:sz w:val="21"/>
          <w:szCs w:val="21"/>
        </w:rPr>
        <w:t xml:space="preserve"> if there are conditions or circumstances that make adolescent</w:t>
      </w:r>
      <w:r w:rsidR="00D7355B" w:rsidRPr="0072574E">
        <w:rPr>
          <w:rFonts w:ascii="Avenir Next" w:hAnsi="Avenir Next"/>
          <w:sz w:val="21"/>
          <w:szCs w:val="21"/>
        </w:rPr>
        <w:t>s</w:t>
      </w:r>
      <w:r w:rsidR="008460D0" w:rsidRPr="0072574E">
        <w:rPr>
          <w:rFonts w:ascii="Avenir Next" w:hAnsi="Avenir Next"/>
          <w:sz w:val="21"/>
          <w:szCs w:val="21"/>
        </w:rPr>
        <w:t xml:space="preserve"> </w:t>
      </w:r>
      <w:r w:rsidRPr="0072574E">
        <w:rPr>
          <w:rFonts w:ascii="Avenir Next" w:hAnsi="Avenir Next"/>
          <w:sz w:val="21"/>
          <w:szCs w:val="21"/>
        </w:rPr>
        <w:t>more</w:t>
      </w:r>
      <w:r w:rsidR="008460D0" w:rsidRPr="0072574E">
        <w:rPr>
          <w:rFonts w:ascii="Avenir Next" w:hAnsi="Avenir Next"/>
          <w:sz w:val="21"/>
          <w:szCs w:val="21"/>
        </w:rPr>
        <w:t xml:space="preserve"> acceptable to serve</w:t>
      </w:r>
      <w:r w:rsidR="00342CE2" w:rsidRPr="0072574E">
        <w:rPr>
          <w:rFonts w:ascii="Avenir Next" w:hAnsi="Avenir Next"/>
          <w:sz w:val="21"/>
          <w:szCs w:val="21"/>
        </w:rPr>
        <w:t>, like the adolescent is a) already sexually active, b) has already conceived, c) is married.</w:t>
      </w:r>
    </w:p>
    <w:p w14:paraId="4089E4FB" w14:textId="77777777" w:rsidR="00336FBF" w:rsidRDefault="00336FBF">
      <w:pPr>
        <w:rPr>
          <w:rFonts w:ascii="Avenir Next" w:hAnsi="Avenir Next"/>
          <w:b/>
          <w:sz w:val="16"/>
          <w:szCs w:val="16"/>
        </w:rPr>
      </w:pPr>
    </w:p>
    <w:p w14:paraId="4866C168" w14:textId="77777777" w:rsidR="004526C1" w:rsidRDefault="00336FBF">
      <w:pPr>
        <w:rPr>
          <w:rFonts w:ascii="Avenir Next" w:hAnsi="Avenir Next"/>
          <w:sz w:val="21"/>
          <w:szCs w:val="21"/>
        </w:rPr>
      </w:pPr>
      <w:r w:rsidRPr="00336FBF">
        <w:rPr>
          <w:rFonts w:ascii="Avenir Next" w:hAnsi="Avenir Next"/>
          <w:sz w:val="21"/>
          <w:szCs w:val="21"/>
        </w:rPr>
        <w:t>*ALTERNATIVE: If you didn’t ask the provider to match the contraception to the appropriate female patients, you can have him/her cluster the contraception according to how it makes sense to him/her. Then, of course, discuss.</w:t>
      </w:r>
    </w:p>
    <w:p w14:paraId="60EF8380" w14:textId="77777777" w:rsidR="004526C1" w:rsidRDefault="004526C1">
      <w:pPr>
        <w:rPr>
          <w:rFonts w:ascii="Avenir Next" w:hAnsi="Avenir Next"/>
          <w:sz w:val="21"/>
          <w:szCs w:val="21"/>
        </w:rPr>
      </w:pPr>
    </w:p>
    <w:p w14:paraId="10A4B434" w14:textId="29168B6C" w:rsidR="001E11C6" w:rsidRPr="004526C1" w:rsidRDefault="00F95C58">
      <w:pPr>
        <w:rPr>
          <w:rFonts w:ascii="Avenir Next" w:hAnsi="Avenir Next"/>
          <w:sz w:val="21"/>
          <w:szCs w:val="21"/>
        </w:rPr>
      </w:pPr>
      <w:bookmarkStart w:id="0" w:name="_GoBack"/>
      <w:bookmarkEnd w:id="0"/>
      <w:r>
        <w:rPr>
          <w:rFonts w:ascii="Avenir Next" w:hAnsi="Avenir Next"/>
          <w:b/>
          <w:sz w:val="21"/>
          <w:szCs w:val="21"/>
        </w:rPr>
        <w:t>TOPIC SPECTRUM</w:t>
      </w:r>
    </w:p>
    <w:p w14:paraId="19A1E537" w14:textId="1F14FF8B" w:rsidR="001E11C6" w:rsidRPr="0063223C" w:rsidRDefault="001E11C6" w:rsidP="00F762C7">
      <w:pPr>
        <w:jc w:val="both"/>
        <w:rPr>
          <w:rFonts w:ascii="Avenir Next" w:hAnsi="Avenir Next"/>
          <w:sz w:val="21"/>
          <w:szCs w:val="21"/>
        </w:rPr>
      </w:pPr>
      <w:r w:rsidRPr="0063223C">
        <w:rPr>
          <w:rFonts w:ascii="Avenir Next" w:hAnsi="Avenir Next"/>
          <w:sz w:val="21"/>
          <w:szCs w:val="21"/>
          <w:u w:val="single"/>
        </w:rPr>
        <w:t>Objectives</w:t>
      </w:r>
      <w:r w:rsidRPr="0063223C">
        <w:rPr>
          <w:rFonts w:ascii="Avenir Next" w:hAnsi="Avenir Next"/>
          <w:sz w:val="21"/>
          <w:szCs w:val="21"/>
        </w:rPr>
        <w:t xml:space="preserve">: </w:t>
      </w:r>
      <w:r w:rsidR="0063223C">
        <w:rPr>
          <w:rFonts w:ascii="Avenir Next" w:hAnsi="Avenir Next"/>
          <w:sz w:val="21"/>
          <w:szCs w:val="21"/>
        </w:rPr>
        <w:t>Continue focusing</w:t>
      </w:r>
      <w:r w:rsidR="00F762C7" w:rsidRPr="0063223C">
        <w:rPr>
          <w:rFonts w:ascii="Avenir Next" w:hAnsi="Avenir Next"/>
          <w:sz w:val="21"/>
          <w:szCs w:val="21"/>
        </w:rPr>
        <w:t xml:space="preserve"> </w:t>
      </w:r>
      <w:r w:rsidRPr="0063223C">
        <w:rPr>
          <w:rFonts w:ascii="Avenir Next" w:hAnsi="Avenir Next"/>
          <w:sz w:val="21"/>
          <w:szCs w:val="21"/>
        </w:rPr>
        <w:t xml:space="preserve">on </w:t>
      </w:r>
      <w:r w:rsidR="00661BE5">
        <w:rPr>
          <w:rFonts w:ascii="Avenir Next" w:hAnsi="Avenir Next"/>
          <w:sz w:val="21"/>
          <w:szCs w:val="21"/>
        </w:rPr>
        <w:t xml:space="preserve">just </w:t>
      </w:r>
      <w:r w:rsidRPr="0063223C">
        <w:rPr>
          <w:rFonts w:ascii="Avenir Next" w:hAnsi="Avenir Next"/>
          <w:sz w:val="21"/>
          <w:szCs w:val="21"/>
        </w:rPr>
        <w:t xml:space="preserve">adolescents </w:t>
      </w:r>
      <w:r w:rsidR="008460D0">
        <w:rPr>
          <w:rFonts w:ascii="Avenir Next" w:hAnsi="Avenir Next"/>
          <w:sz w:val="21"/>
          <w:szCs w:val="21"/>
        </w:rPr>
        <w:t>by exploring</w:t>
      </w:r>
      <w:r w:rsidR="00F762C7" w:rsidRPr="0063223C">
        <w:rPr>
          <w:rFonts w:ascii="Avenir Next" w:hAnsi="Avenir Next"/>
          <w:sz w:val="21"/>
          <w:szCs w:val="21"/>
        </w:rPr>
        <w:t xml:space="preserve"> </w:t>
      </w:r>
      <w:r w:rsidR="00F97E3F">
        <w:rPr>
          <w:rFonts w:ascii="Avenir Next" w:hAnsi="Avenir Next"/>
          <w:sz w:val="21"/>
          <w:szCs w:val="21"/>
        </w:rPr>
        <w:t>whether the provider believes SRH is a valid and appropriate topic to address with adolescents and why. Discuss which topics are appropriate and which should be off limits.</w:t>
      </w:r>
    </w:p>
    <w:p w14:paraId="3ACA6773" w14:textId="77777777" w:rsidR="00F762C7" w:rsidRPr="0063223C" w:rsidRDefault="00F762C7" w:rsidP="00F762C7">
      <w:pPr>
        <w:jc w:val="both"/>
        <w:rPr>
          <w:rFonts w:ascii="Avenir Next" w:hAnsi="Avenir Next"/>
          <w:sz w:val="16"/>
          <w:szCs w:val="16"/>
        </w:rPr>
      </w:pPr>
    </w:p>
    <w:p w14:paraId="2CE5D87C" w14:textId="4A39B442" w:rsidR="00661BE5" w:rsidRDefault="00F97E3F" w:rsidP="00F762C7">
      <w:pPr>
        <w:jc w:val="both"/>
        <w:rPr>
          <w:rFonts w:ascii="Avenir Next" w:hAnsi="Avenir Next"/>
          <w:sz w:val="18"/>
          <w:szCs w:val="18"/>
        </w:rPr>
      </w:pPr>
      <w:r>
        <w:rPr>
          <w:rFonts w:ascii="Avenir Next" w:hAnsi="Avenir Next"/>
          <w:sz w:val="21"/>
          <w:szCs w:val="21"/>
        </w:rPr>
        <w:t>First, as</w:t>
      </w:r>
      <w:r w:rsidR="00661BE5">
        <w:rPr>
          <w:rFonts w:ascii="Avenir Next" w:hAnsi="Avenir Next"/>
          <w:sz w:val="21"/>
          <w:szCs w:val="21"/>
        </w:rPr>
        <w:t>k</w:t>
      </w:r>
      <w:r>
        <w:rPr>
          <w:rFonts w:ascii="Avenir Next" w:hAnsi="Avenir Next"/>
          <w:sz w:val="21"/>
          <w:szCs w:val="21"/>
        </w:rPr>
        <w:t xml:space="preserve"> the provider whether he/she believes it’s appropriate to discuss sexual and reproductive health with </w:t>
      </w:r>
      <w:r w:rsidRPr="00D7355B">
        <w:rPr>
          <w:rFonts w:ascii="Avenir Next" w:hAnsi="Avenir Next"/>
          <w:b/>
          <w:sz w:val="21"/>
          <w:szCs w:val="21"/>
        </w:rPr>
        <w:t>unmarried</w:t>
      </w:r>
      <w:r>
        <w:rPr>
          <w:rFonts w:ascii="Avenir Next" w:hAnsi="Avenir Next"/>
          <w:sz w:val="21"/>
          <w:szCs w:val="21"/>
        </w:rPr>
        <w:t xml:space="preserve"> adolescent girls. If not, why not? If so,</w:t>
      </w:r>
      <w:r w:rsidR="00661BE5">
        <w:rPr>
          <w:rFonts w:ascii="Avenir Next" w:hAnsi="Avenir Next"/>
          <w:sz w:val="21"/>
          <w:szCs w:val="21"/>
        </w:rPr>
        <w:t xml:space="preserve"> why and</w:t>
      </w:r>
      <w:r>
        <w:rPr>
          <w:rFonts w:ascii="Avenir Next" w:hAnsi="Avenir Next"/>
          <w:sz w:val="21"/>
          <w:szCs w:val="21"/>
        </w:rPr>
        <w:t xml:space="preserve"> which topics do they feel are app</w:t>
      </w:r>
      <w:r w:rsidR="00661BE5">
        <w:rPr>
          <w:rFonts w:ascii="Avenir Next" w:hAnsi="Avenir Next"/>
          <w:sz w:val="21"/>
          <w:szCs w:val="21"/>
        </w:rPr>
        <w:t xml:space="preserve">ropriate to discuss with girls? </w:t>
      </w:r>
      <w:r>
        <w:rPr>
          <w:rFonts w:ascii="Avenir Next" w:hAnsi="Avenir Next"/>
          <w:sz w:val="21"/>
          <w:szCs w:val="21"/>
        </w:rPr>
        <w:t xml:space="preserve">Then, share with the provider stickies with a different SRH topic noted on each. </w:t>
      </w:r>
      <w:r w:rsidR="00554214">
        <w:rPr>
          <w:rFonts w:ascii="Avenir Next" w:hAnsi="Avenir Next"/>
          <w:sz w:val="21"/>
          <w:szCs w:val="21"/>
        </w:rPr>
        <w:t xml:space="preserve">Ask </w:t>
      </w:r>
      <w:r w:rsidR="00661BE5">
        <w:rPr>
          <w:rFonts w:ascii="Avenir Next" w:hAnsi="Avenir Next"/>
          <w:sz w:val="21"/>
          <w:szCs w:val="21"/>
        </w:rPr>
        <w:t>him/her to add</w:t>
      </w:r>
      <w:r w:rsidR="00554214">
        <w:rPr>
          <w:rFonts w:ascii="Avenir Next" w:hAnsi="Avenir Next"/>
          <w:sz w:val="21"/>
          <w:szCs w:val="21"/>
        </w:rPr>
        <w:t xml:space="preserve"> any </w:t>
      </w:r>
      <w:r w:rsidR="00661BE5">
        <w:rPr>
          <w:rFonts w:ascii="Avenir Next" w:hAnsi="Avenir Next"/>
          <w:sz w:val="21"/>
          <w:szCs w:val="21"/>
        </w:rPr>
        <w:t>topics</w:t>
      </w:r>
      <w:r w:rsidR="00554214">
        <w:rPr>
          <w:rFonts w:ascii="Avenir Next" w:hAnsi="Avenir Next"/>
          <w:sz w:val="21"/>
          <w:szCs w:val="21"/>
        </w:rPr>
        <w:t xml:space="preserve"> he/she feels are missing. </w:t>
      </w:r>
    </w:p>
    <w:p w14:paraId="41394156" w14:textId="77777777" w:rsidR="0027339E" w:rsidRPr="0027339E" w:rsidRDefault="0027339E" w:rsidP="00F762C7">
      <w:pPr>
        <w:jc w:val="both"/>
        <w:rPr>
          <w:rFonts w:ascii="Avenir Next" w:hAnsi="Avenir Next"/>
          <w:sz w:val="18"/>
          <w:szCs w:val="18"/>
        </w:rPr>
      </w:pPr>
    </w:p>
    <w:p w14:paraId="6EE138E7" w14:textId="47B3365C" w:rsidR="00554214" w:rsidRDefault="0027339E" w:rsidP="004B18D2">
      <w:pPr>
        <w:jc w:val="center"/>
        <w:rPr>
          <w:rFonts w:ascii="Avenir Next" w:hAnsi="Avenir Next"/>
          <w:sz w:val="21"/>
          <w:szCs w:val="21"/>
        </w:rPr>
      </w:pPr>
      <w:r>
        <w:rPr>
          <w:rFonts w:ascii="Avenir Next" w:hAnsi="Avenir Next"/>
          <w:noProof/>
          <w:sz w:val="21"/>
          <w:szCs w:val="21"/>
        </w:rPr>
        <w:drawing>
          <wp:inline distT="0" distB="0" distL="0" distR="0" wp14:anchorId="17C7AA4F" wp14:editId="166926FE">
            <wp:extent cx="5380029" cy="2094664"/>
            <wp:effectExtent l="0" t="0" r="5080" b="0"/>
            <wp:docPr id="4" name="Picture 4" descr="../../../../../../../../Desktop/Screen%20Shot%202016-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2-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4691" cy="2104266"/>
                    </a:xfrm>
                    <a:prstGeom prst="rect">
                      <a:avLst/>
                    </a:prstGeom>
                    <a:noFill/>
                    <a:ln>
                      <a:noFill/>
                    </a:ln>
                  </pic:spPr>
                </pic:pic>
              </a:graphicData>
            </a:graphic>
          </wp:inline>
        </w:drawing>
      </w:r>
    </w:p>
    <w:p w14:paraId="3F3AAB5F" w14:textId="77777777" w:rsidR="0027339E" w:rsidRPr="0027339E" w:rsidRDefault="0027339E" w:rsidP="0027339E">
      <w:pPr>
        <w:jc w:val="both"/>
        <w:rPr>
          <w:rFonts w:ascii="Avenir Next" w:hAnsi="Avenir Next"/>
          <w:sz w:val="18"/>
          <w:szCs w:val="18"/>
        </w:rPr>
      </w:pPr>
    </w:p>
    <w:p w14:paraId="2F93EFEF" w14:textId="142713AC" w:rsidR="00661BE5" w:rsidRDefault="00661BE5" w:rsidP="00661BE5">
      <w:pPr>
        <w:jc w:val="both"/>
        <w:rPr>
          <w:rFonts w:ascii="Avenir Next" w:hAnsi="Avenir Next"/>
          <w:sz w:val="21"/>
          <w:szCs w:val="21"/>
        </w:rPr>
      </w:pPr>
      <w:r>
        <w:rPr>
          <w:rFonts w:ascii="Avenir Next" w:hAnsi="Avenir Next"/>
          <w:sz w:val="21"/>
          <w:szCs w:val="21"/>
        </w:rPr>
        <w:t xml:space="preserve">Once the list is complete, have his/her place each topic on a spectrum from least appropriate to most appropriate topics to be addressed (by no one in particular) with </w:t>
      </w:r>
      <w:r w:rsidRPr="004B18D2">
        <w:rPr>
          <w:rFonts w:ascii="Avenir Next" w:hAnsi="Avenir Next"/>
          <w:b/>
          <w:sz w:val="21"/>
          <w:szCs w:val="21"/>
        </w:rPr>
        <w:t>unmarried</w:t>
      </w:r>
      <w:r>
        <w:rPr>
          <w:rFonts w:ascii="Avenir Next" w:hAnsi="Avenir Next"/>
          <w:sz w:val="21"/>
          <w:szCs w:val="21"/>
        </w:rPr>
        <w:t xml:space="preserve"> adolescent girls. At this point do </w:t>
      </w:r>
      <w:r w:rsidRPr="00F97E3F">
        <w:rPr>
          <w:rFonts w:ascii="Avenir Next" w:hAnsi="Avenir Next"/>
          <w:i/>
          <w:sz w:val="21"/>
          <w:szCs w:val="21"/>
          <w:u w:val="single"/>
        </w:rPr>
        <w:t>not</w:t>
      </w:r>
      <w:r>
        <w:rPr>
          <w:rFonts w:ascii="Avenir Next" w:hAnsi="Avenir Next"/>
          <w:sz w:val="21"/>
          <w:szCs w:val="21"/>
        </w:rPr>
        <w:t xml:space="preserve"> address who has the responsibility to address with adolescent girls. Just get a clean read on which should and shouldn’t be addressed.</w:t>
      </w:r>
      <w:r w:rsidR="00342CE2">
        <w:rPr>
          <w:rFonts w:ascii="Avenir Next" w:hAnsi="Avenir Next"/>
          <w:sz w:val="21"/>
          <w:szCs w:val="21"/>
        </w:rPr>
        <w:t xml:space="preserve"> </w:t>
      </w:r>
    </w:p>
    <w:p w14:paraId="3EF5FB94" w14:textId="77777777" w:rsidR="00661BE5" w:rsidRPr="00F95C58" w:rsidRDefault="00661BE5" w:rsidP="00661BE5">
      <w:pPr>
        <w:jc w:val="both"/>
        <w:rPr>
          <w:rFonts w:ascii="Avenir Next" w:hAnsi="Avenir Next"/>
          <w:sz w:val="11"/>
          <w:szCs w:val="11"/>
        </w:rPr>
      </w:pPr>
    </w:p>
    <w:p w14:paraId="7DC12BBD" w14:textId="77777777" w:rsidR="00661BE5" w:rsidRDefault="00661BE5" w:rsidP="00661BE5">
      <w:pPr>
        <w:jc w:val="center"/>
        <w:rPr>
          <w:rFonts w:ascii="Avenir Next" w:hAnsi="Avenir Next"/>
          <w:b/>
          <w:sz w:val="21"/>
          <w:szCs w:val="21"/>
        </w:rPr>
      </w:pPr>
      <w:r>
        <w:rPr>
          <w:rFonts w:ascii="Avenir Next" w:hAnsi="Avenir Next"/>
          <w:b/>
          <w:noProof/>
          <w:sz w:val="21"/>
          <w:szCs w:val="21"/>
        </w:rPr>
        <w:drawing>
          <wp:inline distT="0" distB="0" distL="0" distR="0" wp14:anchorId="76B7DCBB" wp14:editId="069BE181">
            <wp:extent cx="5928995" cy="1335405"/>
            <wp:effectExtent l="0" t="0" r="0" b="10795"/>
            <wp:docPr id="3" name="Picture 3" descr="../../../../../../../../Desktop/Screen%20Shot%202016-0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1-10%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28995" cy="1335405"/>
                    </a:xfrm>
                    <a:prstGeom prst="rect">
                      <a:avLst/>
                    </a:prstGeom>
                    <a:noFill/>
                    <a:ln>
                      <a:noFill/>
                    </a:ln>
                  </pic:spPr>
                </pic:pic>
              </a:graphicData>
            </a:graphic>
          </wp:inline>
        </w:drawing>
      </w:r>
    </w:p>
    <w:p w14:paraId="2526D72D" w14:textId="77777777" w:rsidR="00661BE5" w:rsidRDefault="00661BE5" w:rsidP="00F762C7">
      <w:pPr>
        <w:jc w:val="both"/>
        <w:rPr>
          <w:rFonts w:ascii="Avenir Next" w:hAnsi="Avenir Next"/>
          <w:sz w:val="21"/>
          <w:szCs w:val="21"/>
        </w:rPr>
      </w:pPr>
    </w:p>
    <w:p w14:paraId="347B0D40" w14:textId="57D3E0AC" w:rsidR="00F97E3F" w:rsidRDefault="00F97E3F" w:rsidP="00F762C7">
      <w:pPr>
        <w:jc w:val="both"/>
        <w:rPr>
          <w:rFonts w:ascii="Avenir Next" w:hAnsi="Avenir Next"/>
          <w:sz w:val="21"/>
          <w:szCs w:val="21"/>
        </w:rPr>
      </w:pPr>
      <w:r>
        <w:rPr>
          <w:rFonts w:ascii="Avenir Next" w:hAnsi="Avenir Next"/>
          <w:sz w:val="21"/>
          <w:szCs w:val="21"/>
        </w:rPr>
        <w:t xml:space="preserve">Once </w:t>
      </w:r>
      <w:r w:rsidR="004B18D2">
        <w:rPr>
          <w:rFonts w:ascii="Avenir Next" w:hAnsi="Avenir Next"/>
          <w:sz w:val="21"/>
          <w:szCs w:val="21"/>
        </w:rPr>
        <w:t>he/she</w:t>
      </w:r>
      <w:r>
        <w:rPr>
          <w:rFonts w:ascii="Avenir Next" w:hAnsi="Avenir Next"/>
          <w:sz w:val="21"/>
          <w:szCs w:val="21"/>
        </w:rPr>
        <w:t xml:space="preserve"> has indicated what is and isn’t app</w:t>
      </w:r>
      <w:r w:rsidR="00ED266B">
        <w:rPr>
          <w:rFonts w:ascii="Avenir Next" w:hAnsi="Avenir Next"/>
          <w:sz w:val="21"/>
          <w:szCs w:val="21"/>
        </w:rPr>
        <w:t xml:space="preserve">ropriate to discuss with </w:t>
      </w:r>
      <w:r w:rsidR="004B18D2" w:rsidRPr="004B18D2">
        <w:rPr>
          <w:rFonts w:ascii="Avenir Next" w:hAnsi="Avenir Next"/>
          <w:b/>
          <w:sz w:val="21"/>
          <w:szCs w:val="21"/>
        </w:rPr>
        <w:t>unmarried</w:t>
      </w:r>
      <w:r w:rsidR="004B18D2">
        <w:rPr>
          <w:rFonts w:ascii="Avenir Next" w:hAnsi="Avenir Next"/>
          <w:sz w:val="21"/>
          <w:szCs w:val="21"/>
        </w:rPr>
        <w:t xml:space="preserve"> </w:t>
      </w:r>
      <w:r w:rsidR="00661BE5">
        <w:rPr>
          <w:rFonts w:ascii="Avenir Next" w:hAnsi="Avenir Next"/>
          <w:sz w:val="21"/>
          <w:szCs w:val="21"/>
        </w:rPr>
        <w:t xml:space="preserve">adolescent </w:t>
      </w:r>
      <w:r w:rsidR="00ED266B">
        <w:rPr>
          <w:rFonts w:ascii="Avenir Next" w:hAnsi="Avenir Next"/>
          <w:sz w:val="21"/>
          <w:szCs w:val="21"/>
        </w:rPr>
        <w:t>girls:</w:t>
      </w:r>
    </w:p>
    <w:p w14:paraId="674C3730" w14:textId="3D559FE7" w:rsidR="00ED266B" w:rsidRPr="00ED266B" w:rsidRDefault="00ED266B" w:rsidP="00ED266B">
      <w:pPr>
        <w:pStyle w:val="ListParagraph"/>
        <w:numPr>
          <w:ilvl w:val="0"/>
          <w:numId w:val="6"/>
        </w:numPr>
        <w:jc w:val="both"/>
        <w:rPr>
          <w:rFonts w:ascii="Avenir Next" w:hAnsi="Avenir Next"/>
          <w:sz w:val="21"/>
          <w:szCs w:val="21"/>
        </w:rPr>
      </w:pPr>
      <w:r w:rsidRPr="00ED266B">
        <w:rPr>
          <w:rFonts w:ascii="Avenir Next" w:hAnsi="Avenir Next"/>
          <w:sz w:val="21"/>
          <w:szCs w:val="21"/>
        </w:rPr>
        <w:t>Discuss the ranking with the goal of understanding the logic behind it.</w:t>
      </w:r>
    </w:p>
    <w:p w14:paraId="05CDBD29" w14:textId="5FCC1E73" w:rsidR="00661BE5" w:rsidRPr="0072574E" w:rsidRDefault="00661BE5" w:rsidP="00554214">
      <w:pPr>
        <w:pStyle w:val="ListParagraph"/>
        <w:numPr>
          <w:ilvl w:val="0"/>
          <w:numId w:val="6"/>
        </w:numPr>
        <w:jc w:val="both"/>
        <w:rPr>
          <w:rFonts w:ascii="Avenir Next" w:hAnsi="Avenir Next"/>
          <w:sz w:val="21"/>
          <w:szCs w:val="21"/>
        </w:rPr>
      </w:pPr>
      <w:r w:rsidRPr="00554214">
        <w:rPr>
          <w:rFonts w:ascii="Avenir Next" w:hAnsi="Avenir Next"/>
          <w:sz w:val="21"/>
          <w:szCs w:val="21"/>
          <w:u w:val="single"/>
        </w:rPr>
        <w:t>IMPORTANT</w:t>
      </w:r>
      <w:r>
        <w:rPr>
          <w:rFonts w:ascii="Avenir Next" w:hAnsi="Avenir Next"/>
          <w:sz w:val="21"/>
          <w:szCs w:val="21"/>
        </w:rPr>
        <w:t xml:space="preserve">: </w:t>
      </w:r>
      <w:r w:rsidR="00ED266B">
        <w:rPr>
          <w:rFonts w:ascii="Avenir Next" w:hAnsi="Avenir Next"/>
          <w:sz w:val="21"/>
          <w:szCs w:val="21"/>
        </w:rPr>
        <w:t xml:space="preserve">Determine the perceived risk in talking to </w:t>
      </w:r>
      <w:r w:rsidR="004B18D2" w:rsidRPr="004B18D2">
        <w:rPr>
          <w:rFonts w:ascii="Avenir Next" w:hAnsi="Avenir Next"/>
          <w:b/>
          <w:sz w:val="21"/>
          <w:szCs w:val="21"/>
        </w:rPr>
        <w:t>unmarried</w:t>
      </w:r>
      <w:r w:rsidR="004B18D2">
        <w:rPr>
          <w:rFonts w:ascii="Avenir Next" w:hAnsi="Avenir Next"/>
          <w:sz w:val="21"/>
          <w:szCs w:val="21"/>
        </w:rPr>
        <w:t xml:space="preserve"> </w:t>
      </w:r>
      <w:r w:rsidR="00ED266B">
        <w:rPr>
          <w:rFonts w:ascii="Avenir Next" w:hAnsi="Avenir Next"/>
          <w:sz w:val="21"/>
          <w:szCs w:val="21"/>
        </w:rPr>
        <w:t xml:space="preserve">adolescent girls about </w:t>
      </w:r>
      <w:r w:rsidR="00ED266B" w:rsidRPr="0072574E">
        <w:rPr>
          <w:rFonts w:ascii="Avenir Next" w:hAnsi="Avenir Next"/>
          <w:sz w:val="21"/>
          <w:szCs w:val="21"/>
        </w:rPr>
        <w:t>the least appropriate topics, as well as what makes other topics more appropriate.</w:t>
      </w:r>
    </w:p>
    <w:p w14:paraId="0E43FA81" w14:textId="5C4DF294" w:rsidR="00A31BCB" w:rsidRPr="0072574E" w:rsidRDefault="00F95C58" w:rsidP="00A31BCB">
      <w:pPr>
        <w:pStyle w:val="ListParagraph"/>
        <w:numPr>
          <w:ilvl w:val="0"/>
          <w:numId w:val="6"/>
        </w:numPr>
        <w:jc w:val="both"/>
        <w:rPr>
          <w:rFonts w:ascii="Avenir Next" w:hAnsi="Avenir Next"/>
          <w:sz w:val="21"/>
          <w:szCs w:val="21"/>
        </w:rPr>
      </w:pPr>
      <w:r w:rsidRPr="0072574E">
        <w:rPr>
          <w:rFonts w:ascii="Avenir Next" w:hAnsi="Avenir Next"/>
          <w:sz w:val="21"/>
          <w:szCs w:val="21"/>
          <w:u w:val="single"/>
        </w:rPr>
        <w:t>IMPORTANT</w:t>
      </w:r>
      <w:r w:rsidRPr="0072574E">
        <w:rPr>
          <w:rFonts w:ascii="Avenir Next" w:hAnsi="Avenir Next"/>
          <w:sz w:val="21"/>
          <w:szCs w:val="21"/>
        </w:rPr>
        <w:t>: Figure out what circumstance might move a topic closer to ‘appropriate’</w:t>
      </w:r>
      <w:r w:rsidR="00554214" w:rsidRPr="0072574E">
        <w:rPr>
          <w:rFonts w:ascii="Avenir Next" w:hAnsi="Avenir Next"/>
          <w:sz w:val="21"/>
          <w:szCs w:val="21"/>
        </w:rPr>
        <w:t xml:space="preserve"> and acceptable. Determine why.</w:t>
      </w:r>
    </w:p>
    <w:p w14:paraId="266BD692" w14:textId="3A1536EE" w:rsidR="00E4738F" w:rsidRPr="0072574E" w:rsidRDefault="00E4738F" w:rsidP="00E4738F">
      <w:pPr>
        <w:pStyle w:val="ListParagraph"/>
        <w:numPr>
          <w:ilvl w:val="0"/>
          <w:numId w:val="6"/>
        </w:numPr>
        <w:jc w:val="both"/>
        <w:rPr>
          <w:rFonts w:ascii="Avenir Next" w:hAnsi="Avenir Next"/>
          <w:sz w:val="21"/>
          <w:szCs w:val="21"/>
        </w:rPr>
      </w:pPr>
      <w:r w:rsidRPr="0072574E">
        <w:rPr>
          <w:rFonts w:ascii="Avenir Next" w:hAnsi="Avenir Next"/>
          <w:sz w:val="21"/>
          <w:szCs w:val="21"/>
        </w:rPr>
        <w:t xml:space="preserve">Without judgement explain what topics are </w:t>
      </w:r>
      <w:r w:rsidR="00F9453A" w:rsidRPr="0072574E">
        <w:rPr>
          <w:rFonts w:ascii="Avenir Next" w:hAnsi="Avenir Next"/>
          <w:sz w:val="21"/>
          <w:szCs w:val="21"/>
        </w:rPr>
        <w:t xml:space="preserve">considered </w:t>
      </w:r>
      <w:r w:rsidRPr="0072574E">
        <w:rPr>
          <w:rFonts w:ascii="Avenir Next" w:hAnsi="Avenir Next"/>
          <w:sz w:val="21"/>
          <w:szCs w:val="21"/>
        </w:rPr>
        <w:t xml:space="preserve">appropriate in </w:t>
      </w:r>
      <w:r w:rsidR="00F9453A" w:rsidRPr="0072574E">
        <w:rPr>
          <w:rFonts w:ascii="Avenir Next" w:hAnsi="Avenir Next"/>
          <w:sz w:val="21"/>
          <w:szCs w:val="21"/>
        </w:rPr>
        <w:t xml:space="preserve">other </w:t>
      </w:r>
      <w:r w:rsidRPr="0072574E">
        <w:rPr>
          <w:rFonts w:ascii="Avenir Next" w:hAnsi="Avenir Next"/>
          <w:sz w:val="21"/>
          <w:szCs w:val="21"/>
        </w:rPr>
        <w:t>countries. Discuss. Gauge reaction.</w:t>
      </w:r>
    </w:p>
    <w:p w14:paraId="34B8FF24" w14:textId="27A352C1" w:rsidR="004B18D2" w:rsidRPr="0072574E" w:rsidRDefault="004B18D2" w:rsidP="00A31BCB">
      <w:pPr>
        <w:pStyle w:val="ListParagraph"/>
        <w:numPr>
          <w:ilvl w:val="0"/>
          <w:numId w:val="6"/>
        </w:numPr>
        <w:jc w:val="both"/>
        <w:rPr>
          <w:rFonts w:ascii="Avenir Next" w:hAnsi="Avenir Next"/>
          <w:sz w:val="21"/>
          <w:szCs w:val="21"/>
        </w:rPr>
      </w:pPr>
      <w:r w:rsidRPr="0072574E">
        <w:rPr>
          <w:rFonts w:ascii="Avenir Next" w:hAnsi="Avenir Next"/>
          <w:sz w:val="21"/>
          <w:szCs w:val="21"/>
          <w:u w:val="single"/>
        </w:rPr>
        <w:t>IMPORTANT</w:t>
      </w:r>
      <w:r w:rsidRPr="0072574E">
        <w:rPr>
          <w:rFonts w:ascii="Avenir Next" w:hAnsi="Avenir Next"/>
          <w:sz w:val="21"/>
          <w:szCs w:val="21"/>
        </w:rPr>
        <w:t>: Discuss how, if at all, his/her opinion changes under different circumstances, like the adolescent is a) already sexually active, b) has already conceived, c) is married.</w:t>
      </w:r>
    </w:p>
    <w:p w14:paraId="19691D73" w14:textId="77777777" w:rsidR="00D932A0" w:rsidRDefault="00D932A0">
      <w:pPr>
        <w:rPr>
          <w:rFonts w:ascii="Avenir Next" w:hAnsi="Avenir Next"/>
          <w:b/>
          <w:sz w:val="16"/>
          <w:szCs w:val="16"/>
        </w:rPr>
      </w:pPr>
      <w:r>
        <w:rPr>
          <w:rFonts w:ascii="Avenir Next" w:hAnsi="Avenir Next"/>
          <w:b/>
          <w:sz w:val="16"/>
          <w:szCs w:val="16"/>
        </w:rPr>
        <w:br w:type="page"/>
      </w:r>
    </w:p>
    <w:p w14:paraId="3896EBC4" w14:textId="67F0BBFF" w:rsidR="00F97E3F" w:rsidRPr="0063223C" w:rsidRDefault="00D33135" w:rsidP="00F97E3F">
      <w:pPr>
        <w:rPr>
          <w:rFonts w:ascii="Avenir Next" w:hAnsi="Avenir Next"/>
          <w:b/>
          <w:sz w:val="21"/>
          <w:szCs w:val="21"/>
        </w:rPr>
      </w:pPr>
      <w:r>
        <w:rPr>
          <w:rFonts w:ascii="Avenir Next" w:hAnsi="Avenir Next"/>
          <w:b/>
          <w:sz w:val="21"/>
          <w:szCs w:val="21"/>
        </w:rPr>
        <w:t>RESPONSIBILITY</w:t>
      </w:r>
      <w:r w:rsidR="00F97E3F" w:rsidRPr="0063223C">
        <w:rPr>
          <w:rFonts w:ascii="Avenir Next" w:hAnsi="Avenir Next"/>
          <w:b/>
          <w:sz w:val="21"/>
          <w:szCs w:val="21"/>
        </w:rPr>
        <w:t xml:space="preserve"> BULLS-EYE</w:t>
      </w:r>
    </w:p>
    <w:p w14:paraId="10DF8743" w14:textId="2373A8A0" w:rsidR="00F97E3F" w:rsidRPr="0072574E" w:rsidRDefault="00F97E3F" w:rsidP="00F97E3F">
      <w:pPr>
        <w:jc w:val="both"/>
        <w:rPr>
          <w:rFonts w:ascii="Avenir Next" w:hAnsi="Avenir Next"/>
          <w:sz w:val="21"/>
          <w:szCs w:val="21"/>
        </w:rPr>
      </w:pPr>
      <w:r w:rsidRPr="0072574E">
        <w:rPr>
          <w:rFonts w:ascii="Avenir Next" w:hAnsi="Avenir Next"/>
          <w:sz w:val="21"/>
          <w:szCs w:val="21"/>
          <w:u w:val="single"/>
        </w:rPr>
        <w:t>Objectives</w:t>
      </w:r>
      <w:r w:rsidRPr="0072574E">
        <w:rPr>
          <w:rFonts w:ascii="Avenir Next" w:hAnsi="Avenir Next"/>
          <w:sz w:val="21"/>
          <w:szCs w:val="21"/>
        </w:rPr>
        <w:t xml:space="preserve">: </w:t>
      </w:r>
      <w:r w:rsidR="00554214" w:rsidRPr="0072574E">
        <w:rPr>
          <w:rFonts w:ascii="Avenir Next" w:hAnsi="Avenir Next"/>
          <w:sz w:val="21"/>
          <w:szCs w:val="21"/>
        </w:rPr>
        <w:t>Explore</w:t>
      </w:r>
      <w:r w:rsidRPr="0072574E">
        <w:rPr>
          <w:rFonts w:ascii="Avenir Next" w:hAnsi="Avenir Next"/>
          <w:sz w:val="21"/>
          <w:szCs w:val="21"/>
        </w:rPr>
        <w:t xml:space="preserve"> the perceived responsibility providers deem stakeholders (including themselves) have in educating girls about SRH, as well as risk associated with taking responsibility.</w:t>
      </w:r>
    </w:p>
    <w:p w14:paraId="4ADCF0E0" w14:textId="77777777" w:rsidR="00F97E3F" w:rsidRPr="0072574E" w:rsidRDefault="00F97E3F" w:rsidP="00F762C7">
      <w:pPr>
        <w:jc w:val="both"/>
        <w:rPr>
          <w:rFonts w:ascii="Avenir Next" w:hAnsi="Avenir Next"/>
          <w:sz w:val="21"/>
          <w:szCs w:val="21"/>
        </w:rPr>
      </w:pPr>
    </w:p>
    <w:p w14:paraId="089498B2" w14:textId="0BB2B944" w:rsidR="00D06E7A" w:rsidRPr="0063223C" w:rsidRDefault="008460D0" w:rsidP="00F762C7">
      <w:pPr>
        <w:jc w:val="both"/>
        <w:rPr>
          <w:rFonts w:ascii="Avenir Next" w:hAnsi="Avenir Next"/>
          <w:sz w:val="21"/>
          <w:szCs w:val="21"/>
        </w:rPr>
      </w:pPr>
      <w:r w:rsidRPr="0072574E">
        <w:rPr>
          <w:rFonts w:ascii="Avenir Next" w:hAnsi="Avenir Next"/>
          <w:sz w:val="21"/>
          <w:szCs w:val="21"/>
        </w:rPr>
        <w:t xml:space="preserve">Assuming the providers believes there is </w:t>
      </w:r>
      <w:r w:rsidR="00661BE5" w:rsidRPr="0072574E">
        <w:rPr>
          <w:rFonts w:ascii="Avenir Next" w:hAnsi="Avenir Next"/>
          <w:sz w:val="21"/>
          <w:szCs w:val="21"/>
        </w:rPr>
        <w:t>some</w:t>
      </w:r>
      <w:r w:rsidRPr="0072574E">
        <w:rPr>
          <w:rFonts w:ascii="Avenir Next" w:hAnsi="Avenir Next"/>
          <w:sz w:val="21"/>
          <w:szCs w:val="21"/>
        </w:rPr>
        <w:t xml:space="preserve"> level SRH education that is necessary for</w:t>
      </w:r>
      <w:r w:rsidR="00F762C7" w:rsidRPr="0072574E">
        <w:rPr>
          <w:rFonts w:ascii="Avenir Next" w:hAnsi="Avenir Next"/>
          <w:sz w:val="21"/>
          <w:szCs w:val="21"/>
        </w:rPr>
        <w:t xml:space="preserve"> </w:t>
      </w:r>
      <w:r w:rsidR="004B18D2" w:rsidRPr="0072574E">
        <w:rPr>
          <w:rFonts w:ascii="Avenir Next" w:hAnsi="Avenir Next"/>
          <w:b/>
          <w:sz w:val="21"/>
          <w:szCs w:val="21"/>
        </w:rPr>
        <w:t>unmarried</w:t>
      </w:r>
      <w:r w:rsidR="004B18D2" w:rsidRPr="0072574E">
        <w:rPr>
          <w:rFonts w:ascii="Avenir Next" w:hAnsi="Avenir Next"/>
          <w:sz w:val="21"/>
          <w:szCs w:val="21"/>
        </w:rPr>
        <w:t xml:space="preserve"> </w:t>
      </w:r>
      <w:r w:rsidR="00F762C7" w:rsidRPr="0072574E">
        <w:rPr>
          <w:rFonts w:ascii="Avenir Next" w:hAnsi="Avenir Next"/>
          <w:sz w:val="21"/>
          <w:szCs w:val="21"/>
        </w:rPr>
        <w:t>adolescent girls,</w:t>
      </w:r>
      <w:r w:rsidR="00554214" w:rsidRPr="0072574E">
        <w:rPr>
          <w:rFonts w:ascii="Avenir Next" w:hAnsi="Avenir Next"/>
          <w:sz w:val="21"/>
          <w:szCs w:val="21"/>
        </w:rPr>
        <w:t xml:space="preserve"> share with them stickies with all the possible stakeholders who might hold some</w:t>
      </w:r>
      <w:r w:rsidR="00554214">
        <w:rPr>
          <w:rFonts w:ascii="Avenir Next" w:hAnsi="Avenir Next"/>
          <w:sz w:val="21"/>
          <w:szCs w:val="21"/>
        </w:rPr>
        <w:t xml:space="preserve"> responsibility in that task. Add anyone they believe is missing. Have them map the level of responsibility each stakeholder holds in educating girls about their sexual and reproductive health.</w:t>
      </w:r>
    </w:p>
    <w:p w14:paraId="2B9CF691" w14:textId="77777777" w:rsidR="00D06E7A" w:rsidRPr="008A31F9" w:rsidRDefault="00D06E7A" w:rsidP="00F762C7">
      <w:pPr>
        <w:jc w:val="both"/>
        <w:rPr>
          <w:rFonts w:ascii="Avenir Next" w:hAnsi="Avenir Next"/>
          <w:sz w:val="10"/>
          <w:szCs w:val="10"/>
        </w:rPr>
      </w:pPr>
    </w:p>
    <w:p w14:paraId="5ABC105C" w14:textId="029B8CF6" w:rsidR="008A31F9" w:rsidRDefault="0027339E" w:rsidP="0027339E">
      <w:pPr>
        <w:jc w:val="center"/>
        <w:rPr>
          <w:rFonts w:ascii="Avenir Next" w:hAnsi="Avenir Next"/>
          <w:i/>
          <w:sz w:val="16"/>
          <w:szCs w:val="16"/>
        </w:rPr>
      </w:pPr>
      <w:r>
        <w:rPr>
          <w:rFonts w:ascii="Avenir Next" w:hAnsi="Avenir Next"/>
          <w:i/>
          <w:noProof/>
          <w:sz w:val="16"/>
          <w:szCs w:val="16"/>
        </w:rPr>
        <w:drawing>
          <wp:inline distT="0" distB="0" distL="0" distR="0" wp14:anchorId="723AD6F0" wp14:editId="698933E8">
            <wp:extent cx="5550608" cy="3031920"/>
            <wp:effectExtent l="0" t="0" r="0" b="0"/>
            <wp:docPr id="6" name="Picture 6" descr="../../../../../../../../Desktop/Screen%20Shot%202016-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6282" cy="3035019"/>
                    </a:xfrm>
                    <a:prstGeom prst="rect">
                      <a:avLst/>
                    </a:prstGeom>
                    <a:noFill/>
                    <a:ln>
                      <a:noFill/>
                    </a:ln>
                  </pic:spPr>
                </pic:pic>
              </a:graphicData>
            </a:graphic>
          </wp:inline>
        </w:drawing>
      </w:r>
    </w:p>
    <w:p w14:paraId="0AD131A9" w14:textId="77777777" w:rsidR="0063223C" w:rsidRDefault="0063223C" w:rsidP="008A31F9">
      <w:pPr>
        <w:jc w:val="right"/>
        <w:rPr>
          <w:rFonts w:ascii="Avenir Next" w:hAnsi="Avenir Next"/>
          <w:i/>
          <w:sz w:val="16"/>
          <w:szCs w:val="16"/>
        </w:rPr>
      </w:pPr>
    </w:p>
    <w:p w14:paraId="64F7AA6A" w14:textId="6F345C44" w:rsidR="008A31F9" w:rsidRPr="008A31F9" w:rsidRDefault="008460D0" w:rsidP="008A31F9">
      <w:pPr>
        <w:pStyle w:val="ListParagraph"/>
        <w:numPr>
          <w:ilvl w:val="0"/>
          <w:numId w:val="2"/>
        </w:numPr>
        <w:jc w:val="both"/>
        <w:rPr>
          <w:rFonts w:ascii="Avenir Next" w:hAnsi="Avenir Next"/>
          <w:sz w:val="21"/>
          <w:szCs w:val="21"/>
        </w:rPr>
      </w:pPr>
      <w:r>
        <w:rPr>
          <w:rFonts w:ascii="Avenir Next" w:hAnsi="Avenir Next"/>
          <w:sz w:val="21"/>
          <w:szCs w:val="21"/>
        </w:rPr>
        <w:t>Unpack where the providers assign</w:t>
      </w:r>
      <w:r w:rsidR="00661BE5">
        <w:rPr>
          <w:rFonts w:ascii="Avenir Next" w:hAnsi="Avenir Next"/>
          <w:sz w:val="21"/>
          <w:szCs w:val="21"/>
        </w:rPr>
        <w:t xml:space="preserve"> and justify</w:t>
      </w:r>
      <w:r w:rsidR="005A38FF" w:rsidRPr="008A31F9">
        <w:rPr>
          <w:rFonts w:ascii="Avenir Next" w:hAnsi="Avenir Next"/>
          <w:sz w:val="21"/>
          <w:szCs w:val="21"/>
        </w:rPr>
        <w:t xml:space="preserve"> responsibility</w:t>
      </w:r>
      <w:r w:rsidR="00661BE5">
        <w:rPr>
          <w:rFonts w:ascii="Avenir Next" w:hAnsi="Avenir Next"/>
          <w:sz w:val="21"/>
          <w:szCs w:val="21"/>
        </w:rPr>
        <w:t xml:space="preserve"> assigned to various stakeholders.</w:t>
      </w:r>
    </w:p>
    <w:p w14:paraId="2ECD5DF8" w14:textId="7F24AD7A" w:rsidR="008A31F9" w:rsidRPr="008A31F9" w:rsidRDefault="00E44C4A" w:rsidP="008A31F9">
      <w:pPr>
        <w:pStyle w:val="ListParagraph"/>
        <w:numPr>
          <w:ilvl w:val="0"/>
          <w:numId w:val="2"/>
        </w:numPr>
        <w:jc w:val="both"/>
        <w:rPr>
          <w:rFonts w:ascii="Avenir Next" w:hAnsi="Avenir Next"/>
          <w:sz w:val="21"/>
          <w:szCs w:val="21"/>
        </w:rPr>
      </w:pPr>
      <w:r w:rsidRPr="008A31F9">
        <w:rPr>
          <w:rFonts w:ascii="Avenir Next" w:hAnsi="Avenir Next"/>
          <w:sz w:val="21"/>
          <w:szCs w:val="21"/>
        </w:rPr>
        <w:t xml:space="preserve">Pay close attention to whom they appoint </w:t>
      </w:r>
      <w:r w:rsidR="008460D0">
        <w:rPr>
          <w:rFonts w:ascii="Avenir Next" w:hAnsi="Avenir Next"/>
          <w:sz w:val="21"/>
          <w:szCs w:val="21"/>
        </w:rPr>
        <w:t>as</w:t>
      </w:r>
      <w:r w:rsidRPr="008A31F9">
        <w:rPr>
          <w:rFonts w:ascii="Avenir Next" w:hAnsi="Avenir Next"/>
          <w:sz w:val="21"/>
          <w:szCs w:val="21"/>
        </w:rPr>
        <w:t xml:space="preserve"> most </w:t>
      </w:r>
      <w:r w:rsidR="008460D0" w:rsidRPr="008A31F9">
        <w:rPr>
          <w:rFonts w:ascii="Avenir Next" w:hAnsi="Avenir Next"/>
          <w:sz w:val="21"/>
          <w:szCs w:val="21"/>
        </w:rPr>
        <w:t>responsible</w:t>
      </w:r>
      <w:r w:rsidRPr="008A31F9">
        <w:rPr>
          <w:rFonts w:ascii="Avenir Next" w:hAnsi="Avenir Next"/>
          <w:sz w:val="21"/>
          <w:szCs w:val="21"/>
        </w:rPr>
        <w:t xml:space="preserve"> and why. </w:t>
      </w:r>
    </w:p>
    <w:p w14:paraId="26257FC0" w14:textId="078082D0" w:rsidR="00D06E7A" w:rsidRPr="008A31F9" w:rsidRDefault="00661BE5" w:rsidP="008A31F9">
      <w:pPr>
        <w:pStyle w:val="ListParagraph"/>
        <w:numPr>
          <w:ilvl w:val="0"/>
          <w:numId w:val="2"/>
        </w:numPr>
        <w:jc w:val="both"/>
        <w:rPr>
          <w:rFonts w:ascii="Avenir Next" w:hAnsi="Avenir Next"/>
          <w:sz w:val="21"/>
          <w:szCs w:val="21"/>
        </w:rPr>
      </w:pPr>
      <w:r w:rsidRPr="00554214">
        <w:rPr>
          <w:rFonts w:ascii="Avenir Next" w:hAnsi="Avenir Next"/>
          <w:sz w:val="21"/>
          <w:szCs w:val="21"/>
          <w:u w:val="single"/>
        </w:rPr>
        <w:t>IMPORTANT</w:t>
      </w:r>
      <w:r>
        <w:rPr>
          <w:rFonts w:ascii="Avenir Next" w:hAnsi="Avenir Next"/>
          <w:sz w:val="21"/>
          <w:szCs w:val="21"/>
        </w:rPr>
        <w:t xml:space="preserve">: </w:t>
      </w:r>
      <w:r w:rsidR="005A38FF" w:rsidRPr="008A31F9">
        <w:rPr>
          <w:rFonts w:ascii="Avenir Next" w:hAnsi="Avenir Next"/>
          <w:sz w:val="21"/>
          <w:szCs w:val="21"/>
        </w:rPr>
        <w:t>Probe deeply into his/her sense of responsibility or lack thereof.</w:t>
      </w:r>
    </w:p>
    <w:p w14:paraId="26CC147C" w14:textId="7B1A7F78" w:rsidR="008A31F9" w:rsidRPr="0072574E" w:rsidRDefault="00554214" w:rsidP="008A31F9">
      <w:pPr>
        <w:pStyle w:val="ListParagraph"/>
        <w:numPr>
          <w:ilvl w:val="0"/>
          <w:numId w:val="2"/>
        </w:numPr>
        <w:jc w:val="both"/>
        <w:rPr>
          <w:rFonts w:ascii="Avenir Next" w:hAnsi="Avenir Next"/>
          <w:sz w:val="21"/>
          <w:szCs w:val="21"/>
        </w:rPr>
      </w:pPr>
      <w:r w:rsidRPr="0072574E">
        <w:rPr>
          <w:rFonts w:ascii="Avenir Next" w:hAnsi="Avenir Next"/>
          <w:sz w:val="21"/>
          <w:szCs w:val="21"/>
          <w:u w:val="single"/>
        </w:rPr>
        <w:t>IMPORTANT</w:t>
      </w:r>
      <w:r w:rsidRPr="0072574E">
        <w:rPr>
          <w:rFonts w:ascii="Avenir Next" w:hAnsi="Avenir Next"/>
          <w:sz w:val="21"/>
          <w:szCs w:val="21"/>
        </w:rPr>
        <w:t xml:space="preserve">: </w:t>
      </w:r>
      <w:r w:rsidR="008A31F9" w:rsidRPr="0072574E">
        <w:rPr>
          <w:rFonts w:ascii="Avenir Next" w:hAnsi="Avenir Next"/>
          <w:sz w:val="21"/>
          <w:szCs w:val="21"/>
        </w:rPr>
        <w:t xml:space="preserve">Try to understand the perceived relationships between the stakeholders. Who, in particular, </w:t>
      </w:r>
      <w:r w:rsidR="008460D0" w:rsidRPr="0072574E">
        <w:rPr>
          <w:rFonts w:ascii="Avenir Next" w:hAnsi="Avenir Next"/>
          <w:sz w:val="21"/>
          <w:szCs w:val="21"/>
        </w:rPr>
        <w:t>has influence over the provider?</w:t>
      </w:r>
    </w:p>
    <w:p w14:paraId="68272507" w14:textId="40C45D1D" w:rsidR="00661BE5" w:rsidRPr="0072574E" w:rsidRDefault="00661BE5" w:rsidP="008A31F9">
      <w:pPr>
        <w:pStyle w:val="ListParagraph"/>
        <w:numPr>
          <w:ilvl w:val="0"/>
          <w:numId w:val="2"/>
        </w:numPr>
        <w:jc w:val="both"/>
        <w:rPr>
          <w:rFonts w:ascii="Avenir Next" w:hAnsi="Avenir Next"/>
          <w:sz w:val="21"/>
          <w:szCs w:val="21"/>
        </w:rPr>
      </w:pPr>
      <w:r w:rsidRPr="0072574E">
        <w:rPr>
          <w:rFonts w:ascii="Avenir Next" w:hAnsi="Avenir Next"/>
          <w:sz w:val="21"/>
          <w:szCs w:val="21"/>
          <w:u w:val="single"/>
        </w:rPr>
        <w:t>IMPORTANT</w:t>
      </w:r>
      <w:r w:rsidRPr="0072574E">
        <w:rPr>
          <w:rFonts w:ascii="Avenir Next" w:hAnsi="Avenir Next"/>
          <w:sz w:val="21"/>
          <w:szCs w:val="21"/>
        </w:rPr>
        <w:t>: Ask the provider to explain where they placed themselves on the bulls-eye.</w:t>
      </w:r>
    </w:p>
    <w:p w14:paraId="1108E471" w14:textId="24F8777C" w:rsidR="00A35156" w:rsidRPr="0072574E" w:rsidRDefault="00A35156" w:rsidP="008A31F9">
      <w:pPr>
        <w:pStyle w:val="ListParagraph"/>
        <w:numPr>
          <w:ilvl w:val="0"/>
          <w:numId w:val="2"/>
        </w:numPr>
        <w:jc w:val="both"/>
        <w:rPr>
          <w:rFonts w:ascii="Avenir Next" w:hAnsi="Avenir Next"/>
          <w:sz w:val="21"/>
          <w:szCs w:val="21"/>
        </w:rPr>
      </w:pPr>
      <w:r w:rsidRPr="0072574E">
        <w:rPr>
          <w:rFonts w:ascii="Avenir Next" w:hAnsi="Avenir Next"/>
          <w:sz w:val="21"/>
          <w:szCs w:val="21"/>
        </w:rPr>
        <w:t>Ask the provider what types of training/resources/information they would need to make them feel more comfortable taking responsibility for those conversations with adolescent girls.</w:t>
      </w:r>
    </w:p>
    <w:p w14:paraId="526062CE" w14:textId="2E114E4E" w:rsidR="00E4738F" w:rsidRPr="0072574E" w:rsidRDefault="00E4738F" w:rsidP="008A31F9">
      <w:pPr>
        <w:pStyle w:val="ListParagraph"/>
        <w:numPr>
          <w:ilvl w:val="0"/>
          <w:numId w:val="2"/>
        </w:numPr>
        <w:jc w:val="both"/>
        <w:rPr>
          <w:rFonts w:ascii="Avenir Next" w:hAnsi="Avenir Next"/>
          <w:sz w:val="21"/>
          <w:szCs w:val="21"/>
        </w:rPr>
      </w:pPr>
      <w:r w:rsidRPr="0072574E">
        <w:rPr>
          <w:rFonts w:ascii="Avenir Next" w:hAnsi="Avenir Next"/>
          <w:sz w:val="21"/>
          <w:szCs w:val="21"/>
        </w:rPr>
        <w:t xml:space="preserve">Without judgement explain the responsibly might be perceived </w:t>
      </w:r>
      <w:r w:rsidR="00F9453A" w:rsidRPr="0072574E">
        <w:rPr>
          <w:rFonts w:ascii="Avenir Next" w:hAnsi="Avenir Next"/>
          <w:sz w:val="21"/>
          <w:szCs w:val="21"/>
        </w:rPr>
        <w:t>elsewhere in the world</w:t>
      </w:r>
      <w:r w:rsidRPr="0072574E">
        <w:rPr>
          <w:rFonts w:ascii="Avenir Next" w:hAnsi="Avenir Next"/>
          <w:sz w:val="21"/>
          <w:szCs w:val="21"/>
        </w:rPr>
        <w:t>. Discuss. Gauge reaction.</w:t>
      </w:r>
    </w:p>
    <w:p w14:paraId="54451B43" w14:textId="77777777" w:rsidR="001E05C9" w:rsidRPr="0072574E" w:rsidRDefault="001E05C9" w:rsidP="005A38FF">
      <w:pPr>
        <w:jc w:val="both"/>
        <w:rPr>
          <w:rFonts w:ascii="Avenir Next" w:hAnsi="Avenir Next"/>
          <w:sz w:val="20"/>
          <w:szCs w:val="20"/>
        </w:rPr>
      </w:pPr>
    </w:p>
    <w:p w14:paraId="475ECC39" w14:textId="4CB77BBC" w:rsidR="008A31F9" w:rsidRPr="0072574E" w:rsidRDefault="001E05C9" w:rsidP="005A38FF">
      <w:pPr>
        <w:jc w:val="both"/>
        <w:rPr>
          <w:rFonts w:ascii="Avenir Next" w:hAnsi="Avenir Next"/>
          <w:sz w:val="21"/>
          <w:szCs w:val="21"/>
        </w:rPr>
      </w:pPr>
      <w:r w:rsidRPr="0072574E">
        <w:rPr>
          <w:rFonts w:ascii="Avenir Next" w:hAnsi="Avenir Next"/>
          <w:sz w:val="21"/>
          <w:szCs w:val="21"/>
          <w:u w:val="single"/>
        </w:rPr>
        <w:t>IMPORTANT</w:t>
      </w:r>
      <w:r w:rsidRPr="0072574E">
        <w:rPr>
          <w:rFonts w:ascii="Avenir Next" w:hAnsi="Avenir Next"/>
          <w:sz w:val="21"/>
          <w:szCs w:val="21"/>
        </w:rPr>
        <w:t xml:space="preserve">: </w:t>
      </w:r>
      <w:r w:rsidR="00915022" w:rsidRPr="0072574E">
        <w:rPr>
          <w:rFonts w:ascii="Avenir Next" w:hAnsi="Avenir Next"/>
          <w:sz w:val="21"/>
          <w:szCs w:val="21"/>
        </w:rPr>
        <w:t>W</w:t>
      </w:r>
      <w:r w:rsidR="005A38FF" w:rsidRPr="0072574E">
        <w:rPr>
          <w:rFonts w:ascii="Avenir Next" w:hAnsi="Avenir Next"/>
          <w:sz w:val="21"/>
          <w:szCs w:val="21"/>
        </w:rPr>
        <w:t xml:space="preserve">herever the provider places </w:t>
      </w:r>
      <w:r w:rsidR="00554214" w:rsidRPr="0072574E">
        <w:rPr>
          <w:rFonts w:ascii="Avenir Next" w:hAnsi="Avenir Next"/>
          <w:sz w:val="21"/>
          <w:szCs w:val="21"/>
        </w:rPr>
        <w:t xml:space="preserve">his/her stickie, </w:t>
      </w:r>
      <w:r w:rsidR="00554214" w:rsidRPr="0072574E">
        <w:rPr>
          <w:rFonts w:ascii="Avenir Next" w:hAnsi="Avenir Next"/>
          <w:sz w:val="21"/>
          <w:szCs w:val="21"/>
          <w:u w:val="single"/>
        </w:rPr>
        <w:t>move it</w:t>
      </w:r>
      <w:r w:rsidR="005A38FF" w:rsidRPr="0072574E">
        <w:rPr>
          <w:rFonts w:ascii="Avenir Next" w:hAnsi="Avenir Next"/>
          <w:sz w:val="21"/>
          <w:szCs w:val="21"/>
          <w:u w:val="single"/>
        </w:rPr>
        <w:t xml:space="preserve"> further into the center</w:t>
      </w:r>
      <w:r w:rsidR="005A38FF" w:rsidRPr="0072574E">
        <w:rPr>
          <w:rFonts w:ascii="Avenir Next" w:hAnsi="Avenir Next"/>
          <w:sz w:val="21"/>
          <w:szCs w:val="21"/>
        </w:rPr>
        <w:t xml:space="preserve">. </w:t>
      </w:r>
      <w:r w:rsidRPr="0072574E">
        <w:rPr>
          <w:rFonts w:ascii="Avenir Next" w:hAnsi="Avenir Next"/>
          <w:sz w:val="21"/>
          <w:szCs w:val="21"/>
        </w:rPr>
        <w:t>Discuss:</w:t>
      </w:r>
    </w:p>
    <w:p w14:paraId="5902C9F2" w14:textId="19759468" w:rsidR="008A31F9" w:rsidRPr="0072574E" w:rsidRDefault="00265EBF" w:rsidP="008A31F9">
      <w:pPr>
        <w:pStyle w:val="ListParagraph"/>
        <w:numPr>
          <w:ilvl w:val="0"/>
          <w:numId w:val="3"/>
        </w:numPr>
        <w:jc w:val="both"/>
        <w:rPr>
          <w:rFonts w:ascii="Avenir Next" w:hAnsi="Avenir Next"/>
          <w:sz w:val="21"/>
          <w:szCs w:val="21"/>
        </w:rPr>
      </w:pPr>
      <w:r w:rsidRPr="0072574E">
        <w:rPr>
          <w:rFonts w:ascii="Avenir Next" w:hAnsi="Avenir Next"/>
          <w:sz w:val="21"/>
          <w:szCs w:val="21"/>
        </w:rPr>
        <w:t>W</w:t>
      </w:r>
      <w:r w:rsidR="005A38FF" w:rsidRPr="0072574E">
        <w:rPr>
          <w:rFonts w:ascii="Avenir Next" w:hAnsi="Avenir Next"/>
          <w:sz w:val="21"/>
          <w:szCs w:val="21"/>
        </w:rPr>
        <w:t xml:space="preserve">hat it would take to </w:t>
      </w:r>
      <w:r w:rsidR="001E05C9" w:rsidRPr="0072574E">
        <w:rPr>
          <w:rFonts w:ascii="Avenir Next" w:hAnsi="Avenir Next"/>
          <w:sz w:val="21"/>
          <w:szCs w:val="21"/>
        </w:rPr>
        <w:t>be</w:t>
      </w:r>
      <w:r w:rsidR="005A38FF" w:rsidRPr="0072574E">
        <w:rPr>
          <w:rFonts w:ascii="Avenir Next" w:hAnsi="Avenir Next"/>
          <w:sz w:val="21"/>
          <w:szCs w:val="21"/>
        </w:rPr>
        <w:t xml:space="preserve"> comfortable taking on that amount of responsibility? </w:t>
      </w:r>
    </w:p>
    <w:p w14:paraId="4DFCCAA1" w14:textId="5DA63329" w:rsidR="00265EBF" w:rsidRPr="0072574E" w:rsidRDefault="005A38FF" w:rsidP="001E05C9">
      <w:pPr>
        <w:pStyle w:val="ListParagraph"/>
        <w:numPr>
          <w:ilvl w:val="0"/>
          <w:numId w:val="3"/>
        </w:numPr>
        <w:jc w:val="both"/>
        <w:rPr>
          <w:rFonts w:ascii="Avenir Next" w:hAnsi="Avenir Next"/>
          <w:sz w:val="21"/>
          <w:szCs w:val="21"/>
        </w:rPr>
      </w:pPr>
      <w:r w:rsidRPr="0072574E">
        <w:rPr>
          <w:rFonts w:ascii="Avenir Next" w:hAnsi="Avenir Next"/>
          <w:sz w:val="21"/>
          <w:szCs w:val="21"/>
        </w:rPr>
        <w:t xml:space="preserve">From whom </w:t>
      </w:r>
      <w:r w:rsidR="00265EBF" w:rsidRPr="0072574E">
        <w:rPr>
          <w:rFonts w:ascii="Avenir Next" w:hAnsi="Avenir Next"/>
          <w:sz w:val="21"/>
          <w:szCs w:val="21"/>
        </w:rPr>
        <w:t xml:space="preserve">or what </w:t>
      </w:r>
      <w:r w:rsidRPr="0072574E">
        <w:rPr>
          <w:rFonts w:ascii="Avenir Next" w:hAnsi="Avenir Next"/>
          <w:sz w:val="21"/>
          <w:szCs w:val="21"/>
        </w:rPr>
        <w:t xml:space="preserve">they’d need permission? </w:t>
      </w:r>
    </w:p>
    <w:p w14:paraId="3BCAB6EA" w14:textId="4BA5BE94" w:rsidR="00265EBF" w:rsidRPr="0072574E" w:rsidRDefault="00265EBF" w:rsidP="001E05C9">
      <w:pPr>
        <w:pStyle w:val="ListParagraph"/>
        <w:numPr>
          <w:ilvl w:val="0"/>
          <w:numId w:val="3"/>
        </w:numPr>
        <w:jc w:val="both"/>
        <w:rPr>
          <w:rFonts w:ascii="Avenir Next" w:hAnsi="Avenir Next"/>
          <w:sz w:val="21"/>
          <w:szCs w:val="21"/>
        </w:rPr>
      </w:pPr>
      <w:r w:rsidRPr="0072574E">
        <w:rPr>
          <w:rFonts w:ascii="Avenir Next" w:hAnsi="Avenir Next"/>
          <w:sz w:val="21"/>
          <w:szCs w:val="21"/>
        </w:rPr>
        <w:t>What would they be willing to discuss with and offering to adolescents – educational information, counseling, access to LFA contraception, etc.?</w:t>
      </w:r>
    </w:p>
    <w:p w14:paraId="21984814" w14:textId="77777777" w:rsidR="001E05C9" w:rsidRDefault="001E05C9" w:rsidP="001E05C9">
      <w:pPr>
        <w:pStyle w:val="ListParagraph"/>
        <w:numPr>
          <w:ilvl w:val="0"/>
          <w:numId w:val="3"/>
        </w:numPr>
        <w:jc w:val="both"/>
        <w:rPr>
          <w:rFonts w:ascii="Avenir Next" w:hAnsi="Avenir Next"/>
          <w:sz w:val="21"/>
          <w:szCs w:val="21"/>
        </w:rPr>
      </w:pPr>
      <w:r>
        <w:rPr>
          <w:rFonts w:ascii="Avenir Next" w:hAnsi="Avenir Next"/>
          <w:b/>
          <w:sz w:val="21"/>
          <w:szCs w:val="21"/>
        </w:rPr>
        <w:t>W</w:t>
      </w:r>
      <w:r w:rsidR="005A38FF" w:rsidRPr="001E05C9">
        <w:rPr>
          <w:rFonts w:ascii="Avenir Next" w:hAnsi="Avenir Next"/>
          <w:b/>
          <w:sz w:val="21"/>
          <w:szCs w:val="21"/>
        </w:rPr>
        <w:t>hat would be at risk</w:t>
      </w:r>
      <w:r w:rsidR="005A38FF" w:rsidRPr="001E05C9">
        <w:rPr>
          <w:rFonts w:ascii="Avenir Next" w:hAnsi="Avenir Next"/>
          <w:sz w:val="21"/>
          <w:szCs w:val="21"/>
        </w:rPr>
        <w:t xml:space="preserve"> (perceived or actual) </w:t>
      </w:r>
      <w:r w:rsidR="005A38FF" w:rsidRPr="001E05C9">
        <w:rPr>
          <w:rFonts w:ascii="Avenir Next" w:hAnsi="Avenir Next"/>
          <w:b/>
          <w:sz w:val="21"/>
          <w:szCs w:val="21"/>
        </w:rPr>
        <w:t>if they did</w:t>
      </w:r>
      <w:r w:rsidRPr="001E05C9">
        <w:rPr>
          <w:rFonts w:ascii="Avenir Next" w:hAnsi="Avenir Next"/>
          <w:b/>
          <w:sz w:val="21"/>
          <w:szCs w:val="21"/>
        </w:rPr>
        <w:t xml:space="preserve"> assume more responsibility</w:t>
      </w:r>
      <w:r w:rsidR="005A38FF" w:rsidRPr="00D33135">
        <w:rPr>
          <w:rFonts w:ascii="Avenir Next" w:hAnsi="Avenir Next"/>
          <w:b/>
          <w:sz w:val="21"/>
          <w:szCs w:val="21"/>
        </w:rPr>
        <w:t>?</w:t>
      </w:r>
    </w:p>
    <w:p w14:paraId="4EE498D4" w14:textId="32C7E504" w:rsidR="00D33135" w:rsidRDefault="00D33135" w:rsidP="001E05C9">
      <w:pPr>
        <w:pStyle w:val="ListParagraph"/>
        <w:numPr>
          <w:ilvl w:val="0"/>
          <w:numId w:val="3"/>
        </w:numPr>
        <w:jc w:val="both"/>
        <w:rPr>
          <w:rFonts w:ascii="Avenir Next" w:hAnsi="Avenir Next"/>
          <w:sz w:val="21"/>
          <w:szCs w:val="21"/>
        </w:rPr>
      </w:pPr>
      <w:r>
        <w:rPr>
          <w:rFonts w:ascii="Avenir Next" w:hAnsi="Avenir Next"/>
          <w:b/>
          <w:sz w:val="21"/>
          <w:szCs w:val="21"/>
        </w:rPr>
        <w:t>What could the reward be for taking more responsibility?</w:t>
      </w:r>
    </w:p>
    <w:p w14:paraId="356211E6" w14:textId="77777777" w:rsidR="00915022" w:rsidRPr="00E4738F" w:rsidRDefault="00915022" w:rsidP="008A31F9">
      <w:pPr>
        <w:jc w:val="both"/>
        <w:rPr>
          <w:rFonts w:ascii="Avenir Next" w:hAnsi="Avenir Next"/>
          <w:b/>
          <w:sz w:val="18"/>
          <w:szCs w:val="18"/>
        </w:rPr>
      </w:pPr>
    </w:p>
    <w:p w14:paraId="204A504A" w14:textId="77777777" w:rsidR="00E4738F" w:rsidRPr="00E4738F" w:rsidRDefault="00E4738F" w:rsidP="003035AB">
      <w:pPr>
        <w:jc w:val="both"/>
        <w:rPr>
          <w:rFonts w:ascii="Avenir Next" w:hAnsi="Avenir Next"/>
          <w:sz w:val="18"/>
          <w:szCs w:val="18"/>
        </w:rPr>
      </w:pPr>
    </w:p>
    <w:p w14:paraId="5DF6EDB0" w14:textId="65BEEED9" w:rsidR="00E4738F" w:rsidRPr="00E4738F" w:rsidRDefault="00E4738F" w:rsidP="003035AB">
      <w:pPr>
        <w:jc w:val="both"/>
        <w:rPr>
          <w:rFonts w:ascii="Avenir Next" w:hAnsi="Avenir Next"/>
          <w:sz w:val="21"/>
          <w:szCs w:val="21"/>
        </w:rPr>
      </w:pPr>
      <w:r w:rsidRPr="0072574E">
        <w:rPr>
          <w:rFonts w:ascii="Avenir Next" w:hAnsi="Avenir Next"/>
          <w:b/>
          <w:sz w:val="21"/>
          <w:szCs w:val="21"/>
        </w:rPr>
        <w:t>PROVIDER ARCHETYPES</w:t>
      </w:r>
      <w:r w:rsidR="0072574E">
        <w:rPr>
          <w:rFonts w:ascii="Avenir Next" w:hAnsi="Avenir Next"/>
          <w:sz w:val="21"/>
          <w:szCs w:val="21"/>
        </w:rPr>
        <w:t xml:space="preserve"> </w:t>
      </w:r>
    </w:p>
    <w:p w14:paraId="3576A2E6" w14:textId="60D71A09" w:rsidR="00E4738F" w:rsidRDefault="00E4738F" w:rsidP="003035AB">
      <w:pPr>
        <w:jc w:val="both"/>
        <w:rPr>
          <w:rFonts w:ascii="Avenir Next" w:hAnsi="Avenir Next"/>
          <w:sz w:val="21"/>
          <w:szCs w:val="21"/>
        </w:rPr>
      </w:pPr>
      <w:r>
        <w:rPr>
          <w:rFonts w:ascii="Avenir Next" w:hAnsi="Avenir Next"/>
          <w:sz w:val="21"/>
          <w:szCs w:val="21"/>
        </w:rPr>
        <w:t>Determine what the perceived differences in the types of providers in the community and their POV on ASRH of each archetype.</w:t>
      </w:r>
    </w:p>
    <w:p w14:paraId="370EC315" w14:textId="6B659327" w:rsidR="00E4738F" w:rsidRPr="00E4738F" w:rsidRDefault="00E4738F" w:rsidP="00E4738F">
      <w:pPr>
        <w:pStyle w:val="ListParagraph"/>
        <w:numPr>
          <w:ilvl w:val="0"/>
          <w:numId w:val="12"/>
        </w:numPr>
        <w:jc w:val="both"/>
        <w:rPr>
          <w:rFonts w:ascii="Avenir Next" w:hAnsi="Avenir Next"/>
          <w:sz w:val="21"/>
          <w:szCs w:val="21"/>
        </w:rPr>
      </w:pPr>
      <w:r w:rsidRPr="00E4738F">
        <w:rPr>
          <w:rFonts w:ascii="Avenir Next" w:hAnsi="Avenir Next"/>
          <w:sz w:val="21"/>
          <w:szCs w:val="21"/>
        </w:rPr>
        <w:t xml:space="preserve">Whether they currently do or not, who in the local medical community could serve the </w:t>
      </w:r>
      <w:r w:rsidR="00AC7A4A">
        <w:rPr>
          <w:rFonts w:ascii="Avenir Next" w:hAnsi="Avenir Next"/>
          <w:sz w:val="21"/>
          <w:szCs w:val="21"/>
        </w:rPr>
        <w:t>RH</w:t>
      </w:r>
      <w:r w:rsidRPr="00E4738F">
        <w:rPr>
          <w:rFonts w:ascii="Avenir Next" w:hAnsi="Avenir Next"/>
          <w:sz w:val="21"/>
          <w:szCs w:val="21"/>
        </w:rPr>
        <w:t xml:space="preserve"> needs of adolescent girls? Who else? Who else? (Come up with a thorough list.</w:t>
      </w:r>
      <w:r w:rsidR="00AC7A4A">
        <w:rPr>
          <w:rFonts w:ascii="Avenir Next" w:hAnsi="Avenir Next"/>
          <w:sz w:val="21"/>
          <w:szCs w:val="21"/>
        </w:rPr>
        <w:t xml:space="preserve"> Add to as necessary.</w:t>
      </w:r>
      <w:r w:rsidRPr="00E4738F">
        <w:rPr>
          <w:rFonts w:ascii="Avenir Next" w:hAnsi="Avenir Next"/>
          <w:sz w:val="21"/>
          <w:szCs w:val="21"/>
        </w:rPr>
        <w:t>)</w:t>
      </w:r>
    </w:p>
    <w:p w14:paraId="49D3D933" w14:textId="425228BE" w:rsidR="00E4738F" w:rsidRPr="00E4738F" w:rsidRDefault="00E4738F" w:rsidP="00E4738F">
      <w:pPr>
        <w:pStyle w:val="ListParagraph"/>
        <w:numPr>
          <w:ilvl w:val="0"/>
          <w:numId w:val="12"/>
        </w:numPr>
        <w:jc w:val="both"/>
        <w:rPr>
          <w:rFonts w:ascii="Avenir Next" w:hAnsi="Avenir Next"/>
          <w:sz w:val="21"/>
          <w:szCs w:val="21"/>
        </w:rPr>
      </w:pPr>
      <w:r w:rsidRPr="00E4738F">
        <w:rPr>
          <w:rFonts w:ascii="Avenir Next" w:hAnsi="Avenir Next"/>
          <w:sz w:val="21"/>
          <w:szCs w:val="21"/>
        </w:rPr>
        <w:t>Put each provider named on a different card or stickie.</w:t>
      </w:r>
    </w:p>
    <w:p w14:paraId="5F4056E3" w14:textId="5E38FCAB" w:rsidR="00E4738F" w:rsidRPr="00E4738F" w:rsidRDefault="00E4738F" w:rsidP="00E4738F">
      <w:pPr>
        <w:pStyle w:val="ListParagraph"/>
        <w:numPr>
          <w:ilvl w:val="0"/>
          <w:numId w:val="12"/>
        </w:numPr>
        <w:jc w:val="both"/>
        <w:rPr>
          <w:rFonts w:ascii="Avenir Next" w:hAnsi="Avenir Next"/>
          <w:sz w:val="21"/>
          <w:szCs w:val="21"/>
        </w:rPr>
      </w:pPr>
      <w:r w:rsidRPr="00E4738F">
        <w:rPr>
          <w:rFonts w:ascii="Avenir Next" w:hAnsi="Avenir Next"/>
          <w:sz w:val="21"/>
          <w:szCs w:val="21"/>
        </w:rPr>
        <w:t xml:space="preserve">Tell me a little bit about each </w:t>
      </w:r>
      <w:r w:rsidR="00AC7A4A">
        <w:rPr>
          <w:rFonts w:ascii="Avenir Next" w:hAnsi="Avenir Next"/>
          <w:sz w:val="21"/>
          <w:szCs w:val="21"/>
        </w:rPr>
        <w:t>provider, especially those we don’t know.</w:t>
      </w:r>
    </w:p>
    <w:p w14:paraId="64F1D88A" w14:textId="6E2BF4E7" w:rsidR="00E4738F" w:rsidRDefault="00AC7A4A" w:rsidP="00E4738F">
      <w:pPr>
        <w:pStyle w:val="ListParagraph"/>
        <w:numPr>
          <w:ilvl w:val="0"/>
          <w:numId w:val="12"/>
        </w:numPr>
        <w:jc w:val="both"/>
        <w:rPr>
          <w:rFonts w:ascii="Avenir Next" w:hAnsi="Avenir Next"/>
          <w:sz w:val="21"/>
          <w:szCs w:val="21"/>
        </w:rPr>
      </w:pPr>
      <w:r>
        <w:rPr>
          <w:rFonts w:ascii="Avenir Next" w:hAnsi="Avenir Next"/>
          <w:sz w:val="21"/>
          <w:szCs w:val="21"/>
        </w:rPr>
        <w:t>C</w:t>
      </w:r>
      <w:r w:rsidR="00E4738F" w:rsidRPr="00E4738F">
        <w:rPr>
          <w:rFonts w:ascii="Avenir Next" w:hAnsi="Avenir Next"/>
          <w:sz w:val="21"/>
          <w:szCs w:val="21"/>
        </w:rPr>
        <w:t xml:space="preserve">luster </w:t>
      </w:r>
      <w:r>
        <w:rPr>
          <w:rFonts w:ascii="Avenir Next" w:hAnsi="Avenir Next"/>
          <w:sz w:val="21"/>
          <w:szCs w:val="21"/>
        </w:rPr>
        <w:t>the</w:t>
      </w:r>
      <w:r w:rsidR="00E4738F" w:rsidRPr="00E4738F">
        <w:rPr>
          <w:rFonts w:ascii="Avenir Next" w:hAnsi="Avenir Next"/>
          <w:sz w:val="21"/>
          <w:szCs w:val="21"/>
        </w:rPr>
        <w:t xml:space="preserve"> providers in</w:t>
      </w:r>
      <w:r>
        <w:rPr>
          <w:rFonts w:ascii="Avenir Next" w:hAnsi="Avenir Next"/>
          <w:sz w:val="21"/>
          <w:szCs w:val="21"/>
        </w:rPr>
        <w:t>to</w:t>
      </w:r>
      <w:r w:rsidR="00E4738F" w:rsidRPr="00E4738F">
        <w:rPr>
          <w:rFonts w:ascii="Avenir Next" w:hAnsi="Avenir Next"/>
          <w:sz w:val="21"/>
          <w:szCs w:val="21"/>
        </w:rPr>
        <w:t xml:space="preserve"> groups that make sense to you, giving particular focus on serving adolescent girls.</w:t>
      </w:r>
    </w:p>
    <w:p w14:paraId="275F3CE1" w14:textId="58C5B585" w:rsidR="00AC7A4A" w:rsidRDefault="00AC7A4A" w:rsidP="00E4738F">
      <w:pPr>
        <w:pStyle w:val="ListParagraph"/>
        <w:numPr>
          <w:ilvl w:val="0"/>
          <w:numId w:val="12"/>
        </w:numPr>
        <w:jc w:val="both"/>
        <w:rPr>
          <w:rFonts w:ascii="Avenir Next" w:hAnsi="Avenir Next"/>
          <w:sz w:val="21"/>
          <w:szCs w:val="21"/>
        </w:rPr>
      </w:pPr>
      <w:r>
        <w:rPr>
          <w:rFonts w:ascii="Avenir Next" w:hAnsi="Avenir Next"/>
          <w:sz w:val="21"/>
          <w:szCs w:val="21"/>
        </w:rPr>
        <w:t>For each cluster, explore:</w:t>
      </w:r>
    </w:p>
    <w:p w14:paraId="0BAF3A11" w14:textId="07652F62" w:rsidR="00AC7A4A" w:rsidRDefault="00AC7A4A" w:rsidP="00AC7A4A">
      <w:pPr>
        <w:pStyle w:val="ListParagraph"/>
        <w:numPr>
          <w:ilvl w:val="1"/>
          <w:numId w:val="12"/>
        </w:numPr>
        <w:jc w:val="both"/>
        <w:rPr>
          <w:rFonts w:ascii="Avenir Next" w:hAnsi="Avenir Next"/>
          <w:sz w:val="21"/>
          <w:szCs w:val="21"/>
        </w:rPr>
      </w:pPr>
      <w:r>
        <w:rPr>
          <w:rFonts w:ascii="Avenir Next" w:hAnsi="Avenir Next"/>
          <w:sz w:val="21"/>
          <w:szCs w:val="21"/>
        </w:rPr>
        <w:t>Explain the group.</w:t>
      </w:r>
    </w:p>
    <w:p w14:paraId="01A739E8" w14:textId="5434C514" w:rsidR="00AC7A4A" w:rsidRDefault="00AC7A4A" w:rsidP="00AC7A4A">
      <w:pPr>
        <w:pStyle w:val="ListParagraph"/>
        <w:numPr>
          <w:ilvl w:val="1"/>
          <w:numId w:val="12"/>
        </w:numPr>
        <w:jc w:val="both"/>
        <w:rPr>
          <w:rFonts w:ascii="Avenir Next" w:hAnsi="Avenir Next"/>
          <w:sz w:val="21"/>
          <w:szCs w:val="21"/>
        </w:rPr>
      </w:pPr>
      <w:r>
        <w:rPr>
          <w:rFonts w:ascii="Avenir Next" w:hAnsi="Avenir Next"/>
          <w:sz w:val="21"/>
          <w:szCs w:val="21"/>
        </w:rPr>
        <w:t>What are the pros and cons of being in the group?</w:t>
      </w:r>
    </w:p>
    <w:p w14:paraId="4FD77B9F" w14:textId="0F646748" w:rsidR="00AC7A4A" w:rsidRDefault="00AC7A4A" w:rsidP="00AC7A4A">
      <w:pPr>
        <w:pStyle w:val="ListParagraph"/>
        <w:numPr>
          <w:ilvl w:val="1"/>
          <w:numId w:val="12"/>
        </w:numPr>
        <w:jc w:val="both"/>
        <w:rPr>
          <w:rFonts w:ascii="Avenir Next" w:hAnsi="Avenir Next"/>
          <w:sz w:val="21"/>
          <w:szCs w:val="21"/>
        </w:rPr>
      </w:pPr>
      <w:r>
        <w:rPr>
          <w:rFonts w:ascii="Avenir Next" w:hAnsi="Avenir Next"/>
          <w:sz w:val="21"/>
          <w:szCs w:val="21"/>
        </w:rPr>
        <w:t>What does this group believe in?</w:t>
      </w:r>
    </w:p>
    <w:p w14:paraId="772CDE98" w14:textId="009F6BE5" w:rsidR="00AC7A4A" w:rsidRDefault="00AC7A4A" w:rsidP="00AC7A4A">
      <w:pPr>
        <w:pStyle w:val="ListParagraph"/>
        <w:numPr>
          <w:ilvl w:val="1"/>
          <w:numId w:val="12"/>
        </w:numPr>
        <w:jc w:val="both"/>
        <w:rPr>
          <w:rFonts w:ascii="Avenir Next" w:hAnsi="Avenir Next"/>
          <w:sz w:val="21"/>
          <w:szCs w:val="21"/>
        </w:rPr>
      </w:pPr>
      <w:r>
        <w:rPr>
          <w:rFonts w:ascii="Avenir Next" w:hAnsi="Avenir Next"/>
          <w:sz w:val="21"/>
          <w:szCs w:val="21"/>
        </w:rPr>
        <w:t>What or who influences the thinking of individuals in this group?</w:t>
      </w:r>
    </w:p>
    <w:p w14:paraId="387877F9" w14:textId="7CBF2A3E" w:rsidR="00AC7A4A" w:rsidRDefault="00AC7A4A" w:rsidP="00AC7A4A">
      <w:pPr>
        <w:pStyle w:val="ListParagraph"/>
        <w:numPr>
          <w:ilvl w:val="1"/>
          <w:numId w:val="12"/>
        </w:numPr>
        <w:jc w:val="both"/>
        <w:rPr>
          <w:rFonts w:ascii="Avenir Next" w:hAnsi="Avenir Next"/>
          <w:sz w:val="21"/>
          <w:szCs w:val="21"/>
        </w:rPr>
      </w:pPr>
      <w:r>
        <w:rPr>
          <w:rFonts w:ascii="Avenir Next" w:hAnsi="Avenir Next"/>
          <w:sz w:val="21"/>
          <w:szCs w:val="21"/>
        </w:rPr>
        <w:t>What’s most important to this group?</w:t>
      </w:r>
    </w:p>
    <w:p w14:paraId="3836DDA7" w14:textId="1CB8A4E9" w:rsidR="00AC7A4A" w:rsidRDefault="00AC7A4A" w:rsidP="00AC7A4A">
      <w:pPr>
        <w:pStyle w:val="ListParagraph"/>
        <w:numPr>
          <w:ilvl w:val="1"/>
          <w:numId w:val="12"/>
        </w:numPr>
        <w:jc w:val="both"/>
        <w:rPr>
          <w:rFonts w:ascii="Avenir Next" w:hAnsi="Avenir Next"/>
          <w:sz w:val="21"/>
          <w:szCs w:val="21"/>
        </w:rPr>
      </w:pPr>
      <w:r>
        <w:rPr>
          <w:rFonts w:ascii="Avenir Next" w:hAnsi="Avenir Next"/>
          <w:sz w:val="21"/>
          <w:szCs w:val="21"/>
        </w:rPr>
        <w:t xml:space="preserve">How does this group feel about providing contraception to </w:t>
      </w:r>
      <w:r w:rsidRPr="001C103F">
        <w:rPr>
          <w:rFonts w:ascii="Avenir Next" w:hAnsi="Avenir Next"/>
          <w:b/>
          <w:sz w:val="21"/>
          <w:szCs w:val="21"/>
        </w:rPr>
        <w:t>unmarried</w:t>
      </w:r>
      <w:r>
        <w:rPr>
          <w:rFonts w:ascii="Avenir Next" w:hAnsi="Avenir Next"/>
          <w:sz w:val="21"/>
          <w:szCs w:val="21"/>
        </w:rPr>
        <w:t xml:space="preserve"> adolescent girls?</w:t>
      </w:r>
    </w:p>
    <w:p w14:paraId="5957D2CD" w14:textId="193EEB26" w:rsidR="001C103F" w:rsidRDefault="001C103F" w:rsidP="00AC7A4A">
      <w:pPr>
        <w:pStyle w:val="ListParagraph"/>
        <w:numPr>
          <w:ilvl w:val="1"/>
          <w:numId w:val="12"/>
        </w:numPr>
        <w:jc w:val="both"/>
        <w:rPr>
          <w:rFonts w:ascii="Avenir Next" w:hAnsi="Avenir Next"/>
          <w:sz w:val="21"/>
          <w:szCs w:val="21"/>
        </w:rPr>
      </w:pPr>
      <w:r>
        <w:rPr>
          <w:rFonts w:ascii="Avenir Next" w:hAnsi="Avenir Next"/>
          <w:sz w:val="21"/>
          <w:szCs w:val="21"/>
        </w:rPr>
        <w:t xml:space="preserve">How does this group feel about providing contraception to </w:t>
      </w:r>
      <w:r w:rsidRPr="001C103F">
        <w:rPr>
          <w:rFonts w:ascii="Avenir Next" w:hAnsi="Avenir Next"/>
          <w:b/>
          <w:sz w:val="21"/>
          <w:szCs w:val="21"/>
        </w:rPr>
        <w:t>married</w:t>
      </w:r>
      <w:r>
        <w:rPr>
          <w:rFonts w:ascii="Avenir Next" w:hAnsi="Avenir Next"/>
          <w:sz w:val="21"/>
          <w:szCs w:val="21"/>
        </w:rPr>
        <w:t xml:space="preserve"> adolescent girls?</w:t>
      </w:r>
    </w:p>
    <w:p w14:paraId="4B420DC1" w14:textId="39DE4EFB" w:rsidR="00AC7A4A" w:rsidRPr="00E4738F" w:rsidRDefault="00AC7A4A" w:rsidP="00AC7A4A">
      <w:pPr>
        <w:pStyle w:val="ListParagraph"/>
        <w:numPr>
          <w:ilvl w:val="1"/>
          <w:numId w:val="12"/>
        </w:numPr>
        <w:jc w:val="both"/>
        <w:rPr>
          <w:rFonts w:ascii="Avenir Next" w:hAnsi="Avenir Next"/>
          <w:sz w:val="21"/>
          <w:szCs w:val="21"/>
        </w:rPr>
      </w:pPr>
      <w:r>
        <w:rPr>
          <w:rFonts w:ascii="Avenir Next" w:hAnsi="Avenir Next"/>
          <w:sz w:val="21"/>
          <w:szCs w:val="21"/>
        </w:rPr>
        <w:t xml:space="preserve">What do you believe is their perceived risk of serving </w:t>
      </w:r>
      <w:r w:rsidRPr="001C103F">
        <w:rPr>
          <w:rFonts w:ascii="Avenir Next" w:hAnsi="Avenir Next"/>
          <w:b/>
          <w:sz w:val="21"/>
          <w:szCs w:val="21"/>
        </w:rPr>
        <w:t>unmarried</w:t>
      </w:r>
      <w:r>
        <w:rPr>
          <w:rFonts w:ascii="Avenir Next" w:hAnsi="Avenir Next"/>
          <w:sz w:val="21"/>
          <w:szCs w:val="21"/>
        </w:rPr>
        <w:t xml:space="preserve"> adolescent girls?</w:t>
      </w:r>
    </w:p>
    <w:p w14:paraId="00EB63EC" w14:textId="2ACAB3BB" w:rsidR="00E4738F" w:rsidRDefault="00E4738F" w:rsidP="00E4738F">
      <w:pPr>
        <w:pStyle w:val="ListParagraph"/>
        <w:numPr>
          <w:ilvl w:val="0"/>
          <w:numId w:val="12"/>
        </w:numPr>
        <w:jc w:val="both"/>
        <w:rPr>
          <w:rFonts w:ascii="Avenir Next" w:hAnsi="Avenir Next"/>
          <w:sz w:val="21"/>
          <w:szCs w:val="21"/>
        </w:rPr>
      </w:pPr>
      <w:r w:rsidRPr="00E4738F">
        <w:rPr>
          <w:rFonts w:ascii="Avenir Next" w:hAnsi="Avenir Next"/>
          <w:sz w:val="21"/>
          <w:szCs w:val="21"/>
        </w:rPr>
        <w:t>Ask them to identify which group they’</w:t>
      </w:r>
      <w:r w:rsidR="00AC7A4A">
        <w:rPr>
          <w:rFonts w:ascii="Avenir Next" w:hAnsi="Avenir Next"/>
          <w:sz w:val="21"/>
          <w:szCs w:val="21"/>
        </w:rPr>
        <w:t>d be in and why.</w:t>
      </w:r>
    </w:p>
    <w:p w14:paraId="68F5D3F6" w14:textId="39D1651A" w:rsidR="00F9453A" w:rsidRDefault="00F9453A" w:rsidP="00E4738F">
      <w:pPr>
        <w:pStyle w:val="ListParagraph"/>
        <w:numPr>
          <w:ilvl w:val="0"/>
          <w:numId w:val="12"/>
        </w:numPr>
        <w:jc w:val="both"/>
        <w:rPr>
          <w:rFonts w:ascii="Avenir Next" w:hAnsi="Avenir Next"/>
          <w:sz w:val="21"/>
          <w:szCs w:val="21"/>
        </w:rPr>
      </w:pPr>
      <w:r>
        <w:rPr>
          <w:rFonts w:ascii="Avenir Next" w:hAnsi="Avenir Next"/>
          <w:sz w:val="21"/>
          <w:szCs w:val="21"/>
        </w:rPr>
        <w:t>Ask what about their group is often misunderstood.</w:t>
      </w:r>
    </w:p>
    <w:p w14:paraId="3FA1D4FF" w14:textId="419DB36E" w:rsidR="00E4738F" w:rsidRPr="00E4738F" w:rsidRDefault="00F9453A" w:rsidP="00E4738F">
      <w:pPr>
        <w:pStyle w:val="ListParagraph"/>
        <w:numPr>
          <w:ilvl w:val="0"/>
          <w:numId w:val="12"/>
        </w:numPr>
        <w:jc w:val="both"/>
        <w:rPr>
          <w:rFonts w:ascii="Avenir Next" w:hAnsi="Avenir Next"/>
          <w:sz w:val="21"/>
          <w:szCs w:val="21"/>
        </w:rPr>
      </w:pPr>
      <w:r w:rsidRPr="00F9453A">
        <w:rPr>
          <w:rFonts w:ascii="Avenir Next" w:hAnsi="Avenir Next"/>
          <w:sz w:val="21"/>
          <w:szCs w:val="21"/>
          <w:u w:val="single"/>
        </w:rPr>
        <w:t>IMPORTANT</w:t>
      </w:r>
      <w:r>
        <w:rPr>
          <w:rFonts w:ascii="Avenir Next" w:hAnsi="Avenir Next"/>
          <w:sz w:val="21"/>
          <w:szCs w:val="21"/>
        </w:rPr>
        <w:t>: E</w:t>
      </w:r>
      <w:r w:rsidR="00E4738F">
        <w:rPr>
          <w:rFonts w:ascii="Avenir Next" w:hAnsi="Avenir Next"/>
          <w:sz w:val="21"/>
          <w:szCs w:val="21"/>
        </w:rPr>
        <w:t>xperiment with what it would take to move them to another group that might be more willing to serve adolescent girls.</w:t>
      </w:r>
    </w:p>
    <w:p w14:paraId="4D9CDA2A" w14:textId="77777777" w:rsidR="00D932A0" w:rsidRDefault="00D932A0" w:rsidP="00D33135">
      <w:pPr>
        <w:rPr>
          <w:rFonts w:ascii="Avenir Next" w:hAnsi="Avenir Next"/>
          <w:sz w:val="21"/>
          <w:szCs w:val="21"/>
        </w:rPr>
      </w:pPr>
    </w:p>
    <w:p w14:paraId="293C97AB" w14:textId="19EDA9EE" w:rsidR="001E1BF8" w:rsidRPr="00D932A0" w:rsidRDefault="001E1BF8" w:rsidP="00D33135">
      <w:pPr>
        <w:rPr>
          <w:rFonts w:ascii="Avenir Next" w:hAnsi="Avenir Next"/>
          <w:sz w:val="21"/>
          <w:szCs w:val="21"/>
        </w:rPr>
      </w:pPr>
      <w:r w:rsidRPr="001E1BF8">
        <w:rPr>
          <w:rFonts w:ascii="Avenir Next" w:hAnsi="Avenir Next"/>
          <w:b/>
          <w:sz w:val="21"/>
          <w:szCs w:val="21"/>
        </w:rPr>
        <w:t>WHAT IF?</w:t>
      </w:r>
    </w:p>
    <w:p w14:paraId="149334D2" w14:textId="5F654092" w:rsidR="001E1BF8" w:rsidRPr="00F1224F" w:rsidRDefault="001E1BF8" w:rsidP="001E1BF8">
      <w:pPr>
        <w:jc w:val="both"/>
        <w:rPr>
          <w:rFonts w:ascii="Avenir Next" w:hAnsi="Avenir Next"/>
          <w:sz w:val="21"/>
          <w:szCs w:val="21"/>
        </w:rPr>
      </w:pPr>
      <w:r w:rsidRPr="00F1224F">
        <w:rPr>
          <w:rFonts w:ascii="Avenir Next" w:hAnsi="Avenir Next"/>
          <w:sz w:val="21"/>
          <w:szCs w:val="21"/>
          <w:u w:val="single"/>
        </w:rPr>
        <w:t>Objectives</w:t>
      </w:r>
      <w:r w:rsidRPr="00F1224F">
        <w:rPr>
          <w:rFonts w:ascii="Avenir Next" w:hAnsi="Avenir Next"/>
          <w:sz w:val="21"/>
          <w:szCs w:val="21"/>
        </w:rPr>
        <w:t>: Gauge what, if anything, opens up new ways of thinking about and possibly acting on providing reproductive health serves to unmarried adolescent girls.</w:t>
      </w:r>
    </w:p>
    <w:p w14:paraId="4A6B0D3C" w14:textId="77777777" w:rsidR="001E1BF8" w:rsidRPr="00F1224F" w:rsidRDefault="001E1BF8" w:rsidP="001E1BF8">
      <w:pPr>
        <w:jc w:val="both"/>
        <w:rPr>
          <w:rFonts w:ascii="Avenir Next" w:hAnsi="Avenir Next"/>
          <w:sz w:val="21"/>
          <w:szCs w:val="21"/>
        </w:rPr>
      </w:pPr>
    </w:p>
    <w:p w14:paraId="07E79BBB" w14:textId="32D0DC2A" w:rsidR="001E1BF8" w:rsidRPr="0072574E" w:rsidRDefault="001E1BF8" w:rsidP="001E1BF8">
      <w:pPr>
        <w:jc w:val="both"/>
        <w:rPr>
          <w:rFonts w:ascii="Avenir Next" w:hAnsi="Avenir Next"/>
          <w:sz w:val="21"/>
          <w:szCs w:val="21"/>
        </w:rPr>
      </w:pPr>
      <w:r w:rsidRPr="0072574E">
        <w:rPr>
          <w:rFonts w:ascii="Avenir Next" w:hAnsi="Avenir Next"/>
          <w:sz w:val="21"/>
          <w:szCs w:val="21"/>
        </w:rPr>
        <w:t xml:space="preserve">Share with the provider </w:t>
      </w:r>
      <w:r w:rsidR="00423116" w:rsidRPr="0072574E">
        <w:rPr>
          <w:rFonts w:ascii="Avenir Next" w:hAnsi="Avenir Next"/>
          <w:sz w:val="21"/>
          <w:szCs w:val="21"/>
        </w:rPr>
        <w:t xml:space="preserve">5-8 </w:t>
      </w:r>
      <w:r w:rsidR="00DD457C" w:rsidRPr="0072574E">
        <w:rPr>
          <w:rFonts w:ascii="Avenir Next" w:hAnsi="Avenir Next"/>
          <w:sz w:val="21"/>
          <w:szCs w:val="21"/>
        </w:rPr>
        <w:t>concept statements</w:t>
      </w:r>
      <w:r w:rsidRPr="0072574E">
        <w:rPr>
          <w:rFonts w:ascii="Avenir Next" w:hAnsi="Avenir Next"/>
          <w:sz w:val="21"/>
          <w:szCs w:val="21"/>
        </w:rPr>
        <w:t xml:space="preserve"> (that evolve as the research progress</w:t>
      </w:r>
      <w:r w:rsidR="00661BE5" w:rsidRPr="0072574E">
        <w:rPr>
          <w:rFonts w:ascii="Avenir Next" w:hAnsi="Avenir Next"/>
          <w:sz w:val="21"/>
          <w:szCs w:val="21"/>
        </w:rPr>
        <w:t>es) to d</w:t>
      </w:r>
      <w:r w:rsidR="001A1A28" w:rsidRPr="0072574E">
        <w:rPr>
          <w:rFonts w:ascii="Avenir Next" w:hAnsi="Avenir Next"/>
          <w:sz w:val="21"/>
          <w:szCs w:val="21"/>
        </w:rPr>
        <w:t>etermine whether an</w:t>
      </w:r>
      <w:r w:rsidR="00DD457C" w:rsidRPr="0072574E">
        <w:rPr>
          <w:rFonts w:ascii="Avenir Next" w:hAnsi="Avenir Next"/>
          <w:sz w:val="21"/>
          <w:szCs w:val="21"/>
        </w:rPr>
        <w:t>y</w:t>
      </w:r>
      <w:r w:rsidR="001A1A28" w:rsidRPr="0072574E">
        <w:rPr>
          <w:rFonts w:ascii="Avenir Next" w:hAnsi="Avenir Next"/>
          <w:sz w:val="21"/>
          <w:szCs w:val="21"/>
        </w:rPr>
        <w:t xml:space="preserve"> have impact on the provider’s POV as it pertains to providing RSH services to unmarried adolescent girls.</w:t>
      </w:r>
      <w:r w:rsidR="00661BE5" w:rsidRPr="0072574E">
        <w:rPr>
          <w:rFonts w:ascii="Avenir Next" w:hAnsi="Avenir Next"/>
          <w:sz w:val="21"/>
          <w:szCs w:val="21"/>
        </w:rPr>
        <w:t xml:space="preserve"> Possible concept statements may include:</w:t>
      </w:r>
    </w:p>
    <w:p w14:paraId="1C8B54E3" w14:textId="77777777" w:rsidR="001A1A28" w:rsidRPr="0072574E" w:rsidRDefault="001A1A28" w:rsidP="001E1BF8">
      <w:pPr>
        <w:jc w:val="both"/>
        <w:rPr>
          <w:rFonts w:ascii="Avenir Next" w:hAnsi="Avenir Next"/>
          <w:sz w:val="21"/>
          <w:szCs w:val="21"/>
        </w:rPr>
      </w:pPr>
    </w:p>
    <w:p w14:paraId="360E6392" w14:textId="565A27E7" w:rsidR="00DD457C" w:rsidRPr="0072574E" w:rsidRDefault="00DD457C" w:rsidP="00DD457C">
      <w:pPr>
        <w:pStyle w:val="ListParagraph"/>
        <w:numPr>
          <w:ilvl w:val="0"/>
          <w:numId w:val="8"/>
        </w:numPr>
        <w:jc w:val="both"/>
        <w:rPr>
          <w:rFonts w:ascii="Avenir Next" w:hAnsi="Avenir Next"/>
          <w:sz w:val="21"/>
          <w:szCs w:val="21"/>
        </w:rPr>
      </w:pPr>
      <w:r w:rsidRPr="0072574E">
        <w:rPr>
          <w:rFonts w:ascii="Avenir Next" w:hAnsi="Avenir Next"/>
          <w:sz w:val="21"/>
          <w:szCs w:val="21"/>
        </w:rPr>
        <w:t xml:space="preserve">What if </w:t>
      </w:r>
      <w:r w:rsidR="00F1224F" w:rsidRPr="0072574E">
        <w:rPr>
          <w:rFonts w:ascii="Avenir Next" w:hAnsi="Avenir Next"/>
          <w:sz w:val="21"/>
          <w:szCs w:val="21"/>
        </w:rPr>
        <w:t>Tanzanian</w:t>
      </w:r>
      <w:r w:rsidRPr="0072574E">
        <w:rPr>
          <w:rFonts w:ascii="Avenir Next" w:hAnsi="Avenir Next"/>
          <w:sz w:val="21"/>
          <w:szCs w:val="21"/>
        </w:rPr>
        <w:t xml:space="preserve"> law stated that all adolescents – married or not – have a legal right to contraceptive services?</w:t>
      </w:r>
    </w:p>
    <w:p w14:paraId="7B557B5D" w14:textId="01824BDA" w:rsidR="00DD457C" w:rsidRPr="0072574E" w:rsidRDefault="00DD457C" w:rsidP="00DD457C">
      <w:pPr>
        <w:pStyle w:val="ListParagraph"/>
        <w:numPr>
          <w:ilvl w:val="0"/>
          <w:numId w:val="8"/>
        </w:numPr>
        <w:jc w:val="both"/>
        <w:rPr>
          <w:rFonts w:ascii="Avenir Next" w:hAnsi="Avenir Next"/>
          <w:sz w:val="21"/>
          <w:szCs w:val="21"/>
        </w:rPr>
      </w:pPr>
      <w:r w:rsidRPr="0072574E">
        <w:rPr>
          <w:rFonts w:ascii="Avenir Next" w:hAnsi="Avenir Next"/>
          <w:sz w:val="21"/>
          <w:szCs w:val="21"/>
        </w:rPr>
        <w:t>What if there was a national campaign featuring parents urging providers like yourself to give unmarried adolescent young women access to contraception?</w:t>
      </w:r>
      <w:r w:rsidR="00423116" w:rsidRPr="0072574E">
        <w:rPr>
          <w:rFonts w:ascii="Avenir Next" w:hAnsi="Avenir Next"/>
          <w:sz w:val="21"/>
          <w:szCs w:val="21"/>
        </w:rPr>
        <w:t xml:space="preserve"> </w:t>
      </w:r>
      <w:r w:rsidR="001B00CB" w:rsidRPr="0072574E">
        <w:rPr>
          <w:rFonts w:ascii="Avenir Next" w:hAnsi="Avenir Next"/>
          <w:sz w:val="21"/>
          <w:szCs w:val="21"/>
        </w:rPr>
        <w:t>(Consider featuring the same concept but change out the person urging – the new President, a respected provider, etc.)</w:t>
      </w:r>
    </w:p>
    <w:p w14:paraId="16747034" w14:textId="3BC77DC0" w:rsidR="00DD457C" w:rsidRPr="0072574E" w:rsidRDefault="00DD457C" w:rsidP="00DD457C">
      <w:pPr>
        <w:pStyle w:val="ListParagraph"/>
        <w:numPr>
          <w:ilvl w:val="0"/>
          <w:numId w:val="8"/>
        </w:numPr>
        <w:jc w:val="both"/>
        <w:rPr>
          <w:rFonts w:ascii="Avenir Next" w:hAnsi="Avenir Next"/>
          <w:sz w:val="21"/>
          <w:szCs w:val="21"/>
        </w:rPr>
      </w:pPr>
      <w:r w:rsidRPr="0072574E">
        <w:rPr>
          <w:rFonts w:ascii="Avenir Next" w:hAnsi="Avenir Next"/>
          <w:sz w:val="21"/>
          <w:szCs w:val="21"/>
        </w:rPr>
        <w:t>What if there was a poster in your clinic that stated, under law, you must provide all adolescents the reproductive services they ask for?</w:t>
      </w:r>
      <w:r w:rsidR="00F1224F" w:rsidRPr="0072574E">
        <w:rPr>
          <w:rFonts w:ascii="Avenir Next" w:hAnsi="Avenir Next"/>
          <w:sz w:val="21"/>
          <w:szCs w:val="21"/>
        </w:rPr>
        <w:t xml:space="preserve"> And, you and your staff had to sign it before it was put on the wall?</w:t>
      </w:r>
    </w:p>
    <w:p w14:paraId="0C2F30CF" w14:textId="77777777" w:rsidR="00F1224F" w:rsidRPr="0072574E" w:rsidRDefault="00DD457C" w:rsidP="00F1224F">
      <w:pPr>
        <w:pStyle w:val="ListParagraph"/>
        <w:numPr>
          <w:ilvl w:val="0"/>
          <w:numId w:val="8"/>
        </w:numPr>
        <w:jc w:val="both"/>
        <w:rPr>
          <w:rFonts w:ascii="Avenir Next" w:hAnsi="Avenir Next"/>
          <w:sz w:val="21"/>
          <w:szCs w:val="21"/>
        </w:rPr>
      </w:pPr>
      <w:r w:rsidRPr="0072574E">
        <w:rPr>
          <w:rFonts w:ascii="Avenir Next" w:hAnsi="Avenir Next"/>
          <w:sz w:val="21"/>
          <w:szCs w:val="21"/>
        </w:rPr>
        <w:t>What if you made more money providing contraceptive services to unmarried adolescent young women than any other member of the community?</w:t>
      </w:r>
    </w:p>
    <w:p w14:paraId="00168F7E" w14:textId="1DCFE121" w:rsidR="00423116" w:rsidRPr="0072574E" w:rsidRDefault="00423116" w:rsidP="00F1224F">
      <w:pPr>
        <w:pStyle w:val="ListParagraph"/>
        <w:numPr>
          <w:ilvl w:val="0"/>
          <w:numId w:val="8"/>
        </w:numPr>
        <w:jc w:val="both"/>
        <w:rPr>
          <w:rFonts w:ascii="Avenir Next" w:hAnsi="Avenir Next"/>
          <w:sz w:val="21"/>
          <w:szCs w:val="21"/>
        </w:rPr>
      </w:pPr>
      <w:r w:rsidRPr="0072574E">
        <w:rPr>
          <w:rFonts w:ascii="Avenir Next" w:hAnsi="Avenir Next"/>
          <w:sz w:val="21"/>
          <w:szCs w:val="21"/>
        </w:rPr>
        <w:t xml:space="preserve">What if there was a taxi service for girls that could bring </w:t>
      </w:r>
      <w:r w:rsidR="001C103F" w:rsidRPr="0072574E">
        <w:rPr>
          <w:rFonts w:ascii="Avenir Next" w:hAnsi="Avenir Next"/>
          <w:sz w:val="21"/>
          <w:szCs w:val="21"/>
        </w:rPr>
        <w:t xml:space="preserve">unmarried </w:t>
      </w:r>
      <w:r w:rsidRPr="0072574E">
        <w:rPr>
          <w:rFonts w:ascii="Avenir Next" w:hAnsi="Avenir Next"/>
          <w:sz w:val="21"/>
          <w:szCs w:val="21"/>
        </w:rPr>
        <w:t>adolescent girls interested in contraceptive services to your clinic? Would you serve them?</w:t>
      </w:r>
    </w:p>
    <w:p w14:paraId="119B0F01" w14:textId="4BC7B6F9" w:rsidR="00423116" w:rsidRPr="0072574E" w:rsidRDefault="00423116" w:rsidP="00F1224F">
      <w:pPr>
        <w:pStyle w:val="ListParagraph"/>
        <w:numPr>
          <w:ilvl w:val="0"/>
          <w:numId w:val="8"/>
        </w:numPr>
        <w:jc w:val="both"/>
        <w:rPr>
          <w:rFonts w:ascii="Avenir Next" w:hAnsi="Avenir Next"/>
          <w:sz w:val="21"/>
          <w:szCs w:val="21"/>
        </w:rPr>
      </w:pPr>
      <w:r w:rsidRPr="0072574E">
        <w:rPr>
          <w:rFonts w:ascii="Avenir Next" w:hAnsi="Avenir Next"/>
          <w:sz w:val="21"/>
          <w:szCs w:val="21"/>
        </w:rPr>
        <w:t xml:space="preserve">What if there was a radio program designed to teach adolescent girls </w:t>
      </w:r>
      <w:r w:rsidR="001C103F" w:rsidRPr="0072574E">
        <w:rPr>
          <w:rFonts w:ascii="Avenir Next" w:hAnsi="Avenir Next"/>
          <w:sz w:val="21"/>
          <w:szCs w:val="21"/>
        </w:rPr>
        <w:t xml:space="preserve">– married or not – </w:t>
      </w:r>
      <w:r w:rsidRPr="0072574E">
        <w:rPr>
          <w:rFonts w:ascii="Avenir Next" w:hAnsi="Avenir Next"/>
          <w:sz w:val="21"/>
          <w:szCs w:val="21"/>
        </w:rPr>
        <w:t>about reproductive and sexual health?</w:t>
      </w:r>
    </w:p>
    <w:p w14:paraId="049B4161" w14:textId="42DF397E" w:rsidR="00423116" w:rsidRPr="0072574E" w:rsidRDefault="00423116" w:rsidP="00F1224F">
      <w:pPr>
        <w:pStyle w:val="ListParagraph"/>
        <w:numPr>
          <w:ilvl w:val="0"/>
          <w:numId w:val="8"/>
        </w:numPr>
        <w:jc w:val="both"/>
        <w:rPr>
          <w:rFonts w:ascii="Avenir Next" w:hAnsi="Avenir Next"/>
          <w:sz w:val="21"/>
          <w:szCs w:val="21"/>
        </w:rPr>
      </w:pPr>
      <w:r w:rsidRPr="0072574E">
        <w:rPr>
          <w:rFonts w:ascii="Avenir Next" w:hAnsi="Avenir Next"/>
          <w:sz w:val="21"/>
          <w:szCs w:val="21"/>
        </w:rPr>
        <w:t>What if there was a box you could give or sell to adolescent girls</w:t>
      </w:r>
      <w:r w:rsidR="001C103F" w:rsidRPr="0072574E">
        <w:rPr>
          <w:rFonts w:ascii="Avenir Next" w:hAnsi="Avenir Next"/>
          <w:sz w:val="21"/>
          <w:szCs w:val="21"/>
        </w:rPr>
        <w:t xml:space="preserve"> – married or not –</w:t>
      </w:r>
      <w:r w:rsidRPr="0072574E">
        <w:rPr>
          <w:rFonts w:ascii="Avenir Next" w:hAnsi="Avenir Next"/>
          <w:sz w:val="21"/>
          <w:szCs w:val="21"/>
        </w:rPr>
        <w:t xml:space="preserve"> that had in it all the products and information they need for their sexual and reproductive health?</w:t>
      </w:r>
    </w:p>
    <w:p w14:paraId="1FA214DE" w14:textId="1ABB01AC" w:rsidR="00F1224F" w:rsidRPr="0072574E" w:rsidRDefault="00F1224F" w:rsidP="00F1224F">
      <w:pPr>
        <w:pStyle w:val="ListParagraph"/>
        <w:numPr>
          <w:ilvl w:val="0"/>
          <w:numId w:val="8"/>
        </w:numPr>
        <w:jc w:val="both"/>
        <w:rPr>
          <w:rFonts w:ascii="Avenir Next" w:hAnsi="Avenir Next"/>
          <w:sz w:val="21"/>
          <w:szCs w:val="21"/>
        </w:rPr>
      </w:pPr>
      <w:r w:rsidRPr="0072574E">
        <w:rPr>
          <w:rFonts w:ascii="Avenir Next" w:hAnsi="Avenir Next"/>
          <w:sz w:val="21"/>
          <w:szCs w:val="21"/>
        </w:rPr>
        <w:t>What if every menstruating adolescent between the ages of 14 and 19 were required to use a long-acting form of contraception?</w:t>
      </w:r>
    </w:p>
    <w:p w14:paraId="2CF6199E" w14:textId="48AC51A9" w:rsidR="00DD457C" w:rsidRPr="00F1224F" w:rsidRDefault="00DD457C" w:rsidP="00DD457C">
      <w:pPr>
        <w:pStyle w:val="ListParagraph"/>
        <w:numPr>
          <w:ilvl w:val="0"/>
          <w:numId w:val="8"/>
        </w:numPr>
        <w:jc w:val="both"/>
        <w:rPr>
          <w:rFonts w:ascii="Avenir Next" w:hAnsi="Avenir Next"/>
          <w:sz w:val="21"/>
          <w:szCs w:val="21"/>
        </w:rPr>
      </w:pPr>
      <w:r w:rsidRPr="00F1224F">
        <w:rPr>
          <w:rFonts w:ascii="Avenir Next" w:hAnsi="Avenir Next"/>
          <w:sz w:val="21"/>
          <w:szCs w:val="21"/>
        </w:rPr>
        <w:t xml:space="preserve">What if the medical community of Tanzania </w:t>
      </w:r>
      <w:r w:rsidR="00F1224F" w:rsidRPr="00F1224F">
        <w:rPr>
          <w:rFonts w:ascii="Avenir Next" w:hAnsi="Avenir Next"/>
          <w:sz w:val="21"/>
          <w:szCs w:val="21"/>
        </w:rPr>
        <w:t>was internationally recognized</w:t>
      </w:r>
      <w:r w:rsidRPr="00F1224F">
        <w:rPr>
          <w:rFonts w:ascii="Avenir Next" w:hAnsi="Avenir Next"/>
          <w:sz w:val="21"/>
          <w:szCs w:val="21"/>
        </w:rPr>
        <w:t xml:space="preserve"> the for </w:t>
      </w:r>
      <w:r w:rsidR="00F1224F" w:rsidRPr="00F1224F">
        <w:rPr>
          <w:rFonts w:ascii="Avenir Next" w:hAnsi="Avenir Next"/>
          <w:sz w:val="21"/>
          <w:szCs w:val="21"/>
        </w:rPr>
        <w:t>trying</w:t>
      </w:r>
      <w:r w:rsidRPr="00F1224F">
        <w:rPr>
          <w:rFonts w:ascii="Avenir Next" w:hAnsi="Avenir Next"/>
          <w:sz w:val="21"/>
          <w:szCs w:val="21"/>
        </w:rPr>
        <w:t xml:space="preserve"> to reduce adolescent pregnancy rates?</w:t>
      </w:r>
    </w:p>
    <w:p w14:paraId="77110A52" w14:textId="229E22D9" w:rsidR="00DD457C" w:rsidRPr="00F1224F" w:rsidRDefault="00DD457C" w:rsidP="00DD457C">
      <w:pPr>
        <w:pStyle w:val="ListParagraph"/>
        <w:numPr>
          <w:ilvl w:val="0"/>
          <w:numId w:val="8"/>
        </w:numPr>
        <w:jc w:val="both"/>
        <w:rPr>
          <w:rFonts w:ascii="Avenir Next" w:hAnsi="Avenir Next"/>
          <w:sz w:val="21"/>
          <w:szCs w:val="21"/>
        </w:rPr>
      </w:pPr>
      <w:r w:rsidRPr="00F1224F">
        <w:rPr>
          <w:rFonts w:ascii="Avenir Next" w:hAnsi="Avenir Next"/>
          <w:sz w:val="21"/>
          <w:szCs w:val="21"/>
        </w:rPr>
        <w:t>What if President Magufuli declared it the responsibility of the medical community to make sure fewer adolescents become pregnant unintentionally?</w:t>
      </w:r>
    </w:p>
    <w:p w14:paraId="395ABBAA" w14:textId="0183EA86" w:rsidR="008341BD" w:rsidRPr="00F1224F" w:rsidRDefault="008341BD" w:rsidP="00DD457C">
      <w:pPr>
        <w:pStyle w:val="ListParagraph"/>
        <w:numPr>
          <w:ilvl w:val="0"/>
          <w:numId w:val="8"/>
        </w:numPr>
        <w:jc w:val="both"/>
        <w:rPr>
          <w:rFonts w:ascii="Avenir Next" w:hAnsi="Avenir Next"/>
          <w:sz w:val="21"/>
          <w:szCs w:val="21"/>
        </w:rPr>
      </w:pPr>
      <w:r w:rsidRPr="00F1224F">
        <w:rPr>
          <w:rFonts w:ascii="Avenir Next" w:hAnsi="Avenir Next"/>
          <w:sz w:val="21"/>
          <w:szCs w:val="21"/>
        </w:rPr>
        <w:t>What if your religious leader asked you to do more to address unintended pregnancy among adolescents in the community?</w:t>
      </w:r>
    </w:p>
    <w:p w14:paraId="78419351" w14:textId="77777777" w:rsidR="00DD457C" w:rsidRPr="00F1224F" w:rsidRDefault="00DD457C" w:rsidP="00DD457C">
      <w:pPr>
        <w:pStyle w:val="ListParagraph"/>
        <w:numPr>
          <w:ilvl w:val="0"/>
          <w:numId w:val="8"/>
        </w:numPr>
        <w:jc w:val="both"/>
        <w:rPr>
          <w:rFonts w:ascii="Avenir Next" w:hAnsi="Avenir Next"/>
          <w:sz w:val="21"/>
          <w:szCs w:val="21"/>
        </w:rPr>
      </w:pPr>
      <w:r w:rsidRPr="00F1224F">
        <w:rPr>
          <w:rFonts w:ascii="Avenir Next" w:hAnsi="Avenir Next"/>
          <w:sz w:val="21"/>
          <w:szCs w:val="21"/>
        </w:rPr>
        <w:t>What if medical professionals who denied adolescent girls access to contraception where fined or even put in jail?</w:t>
      </w:r>
    </w:p>
    <w:p w14:paraId="61D8317F" w14:textId="77777777" w:rsidR="00DD457C" w:rsidRPr="00F1224F" w:rsidRDefault="00DD457C" w:rsidP="00DD457C">
      <w:pPr>
        <w:jc w:val="both"/>
        <w:rPr>
          <w:rFonts w:ascii="Avenir Next" w:hAnsi="Avenir Next"/>
          <w:sz w:val="21"/>
          <w:szCs w:val="21"/>
        </w:rPr>
      </w:pPr>
    </w:p>
    <w:p w14:paraId="3E892F98" w14:textId="0F3C7462" w:rsidR="00DD457C" w:rsidRPr="00F1224F" w:rsidRDefault="00F1224F" w:rsidP="00DD457C">
      <w:pPr>
        <w:jc w:val="both"/>
        <w:rPr>
          <w:rFonts w:ascii="Avenir Next" w:hAnsi="Avenir Next"/>
          <w:sz w:val="21"/>
          <w:szCs w:val="21"/>
        </w:rPr>
      </w:pPr>
      <w:r>
        <w:rPr>
          <w:rFonts w:ascii="Avenir Next" w:hAnsi="Avenir Next"/>
          <w:sz w:val="21"/>
          <w:szCs w:val="21"/>
        </w:rPr>
        <w:t>Have</w:t>
      </w:r>
      <w:r w:rsidR="00DD457C" w:rsidRPr="00F1224F">
        <w:rPr>
          <w:rFonts w:ascii="Avenir Next" w:hAnsi="Avenir Next"/>
          <w:sz w:val="21"/>
          <w:szCs w:val="21"/>
        </w:rPr>
        <w:t xml:space="preserve"> the provider </w:t>
      </w:r>
      <w:r>
        <w:rPr>
          <w:rFonts w:ascii="Avenir Next" w:hAnsi="Avenir Next"/>
          <w:sz w:val="21"/>
          <w:szCs w:val="21"/>
        </w:rPr>
        <w:t>cluster</w:t>
      </w:r>
      <w:r w:rsidR="00DD457C" w:rsidRPr="00F1224F">
        <w:rPr>
          <w:rFonts w:ascii="Avenir Next" w:hAnsi="Avenir Next"/>
          <w:sz w:val="21"/>
          <w:szCs w:val="21"/>
        </w:rPr>
        <w:t xml:space="preserve"> the concept statements into three buckets: </w:t>
      </w:r>
    </w:p>
    <w:p w14:paraId="62D4DAB7" w14:textId="09946484" w:rsidR="00DD457C" w:rsidRPr="00F1224F" w:rsidRDefault="00DD457C" w:rsidP="00DD457C">
      <w:pPr>
        <w:pStyle w:val="ListParagraph"/>
        <w:numPr>
          <w:ilvl w:val="0"/>
          <w:numId w:val="9"/>
        </w:numPr>
        <w:jc w:val="both"/>
        <w:rPr>
          <w:rFonts w:ascii="Avenir Next" w:hAnsi="Avenir Next"/>
          <w:sz w:val="21"/>
          <w:szCs w:val="21"/>
        </w:rPr>
      </w:pPr>
      <w:r w:rsidRPr="00F1224F">
        <w:rPr>
          <w:rFonts w:ascii="Avenir Next" w:hAnsi="Avenir Next"/>
          <w:sz w:val="21"/>
          <w:szCs w:val="21"/>
        </w:rPr>
        <w:t xml:space="preserve">Might make me more open to providing </w:t>
      </w:r>
      <w:r w:rsidR="008341BD" w:rsidRPr="00F1224F">
        <w:rPr>
          <w:rFonts w:ascii="Avenir Next" w:hAnsi="Avenir Next"/>
          <w:sz w:val="21"/>
          <w:szCs w:val="21"/>
        </w:rPr>
        <w:t>contraception to all adolescents</w:t>
      </w:r>
    </w:p>
    <w:p w14:paraId="1AD79339" w14:textId="6689CD51" w:rsidR="00DD457C" w:rsidRPr="00F1224F" w:rsidRDefault="00DD457C" w:rsidP="00DD457C">
      <w:pPr>
        <w:pStyle w:val="ListParagraph"/>
        <w:numPr>
          <w:ilvl w:val="0"/>
          <w:numId w:val="9"/>
        </w:numPr>
        <w:jc w:val="both"/>
        <w:rPr>
          <w:rFonts w:ascii="Avenir Next" w:hAnsi="Avenir Next"/>
          <w:sz w:val="21"/>
          <w:szCs w:val="21"/>
        </w:rPr>
      </w:pPr>
      <w:r w:rsidRPr="00F1224F">
        <w:rPr>
          <w:rFonts w:ascii="Avenir Next" w:hAnsi="Avenir Next"/>
          <w:sz w:val="21"/>
          <w:szCs w:val="21"/>
        </w:rPr>
        <w:t xml:space="preserve">Might make me less open to providing </w:t>
      </w:r>
      <w:r w:rsidR="008341BD" w:rsidRPr="00F1224F">
        <w:rPr>
          <w:rFonts w:ascii="Avenir Next" w:hAnsi="Avenir Next"/>
          <w:sz w:val="21"/>
          <w:szCs w:val="21"/>
        </w:rPr>
        <w:t>contraception to all adolescents</w:t>
      </w:r>
    </w:p>
    <w:p w14:paraId="0276D071" w14:textId="5B777289" w:rsidR="00DD457C" w:rsidRDefault="008341BD" w:rsidP="00DD457C">
      <w:pPr>
        <w:pStyle w:val="ListParagraph"/>
        <w:numPr>
          <w:ilvl w:val="0"/>
          <w:numId w:val="9"/>
        </w:numPr>
        <w:jc w:val="both"/>
        <w:rPr>
          <w:rFonts w:ascii="Avenir Next" w:hAnsi="Avenir Next"/>
          <w:sz w:val="21"/>
          <w:szCs w:val="21"/>
        </w:rPr>
      </w:pPr>
      <w:r w:rsidRPr="00F1224F">
        <w:rPr>
          <w:rFonts w:ascii="Avenir Next" w:hAnsi="Avenir Next"/>
          <w:sz w:val="21"/>
          <w:szCs w:val="21"/>
        </w:rPr>
        <w:t>Makes no difference</w:t>
      </w:r>
    </w:p>
    <w:p w14:paraId="5E2C4DAB" w14:textId="17C98290" w:rsidR="001A1A28" w:rsidRPr="00F1224F" w:rsidRDefault="001A1A28" w:rsidP="00916358">
      <w:pPr>
        <w:jc w:val="both"/>
        <w:rPr>
          <w:rFonts w:ascii="Avenir Next" w:hAnsi="Avenir Next"/>
          <w:sz w:val="21"/>
          <w:szCs w:val="21"/>
        </w:rPr>
      </w:pPr>
    </w:p>
    <w:p w14:paraId="633CA3DE" w14:textId="7D22DC29" w:rsidR="001E1BF8" w:rsidRPr="00F1224F" w:rsidRDefault="00DD457C" w:rsidP="001E1BF8">
      <w:pPr>
        <w:jc w:val="both"/>
        <w:rPr>
          <w:rFonts w:ascii="Avenir Next" w:hAnsi="Avenir Next"/>
          <w:sz w:val="21"/>
          <w:szCs w:val="21"/>
        </w:rPr>
      </w:pPr>
      <w:r w:rsidRPr="00F1224F">
        <w:rPr>
          <w:rFonts w:ascii="Avenir Next" w:hAnsi="Avenir Next"/>
          <w:sz w:val="21"/>
          <w:szCs w:val="21"/>
        </w:rPr>
        <w:t xml:space="preserve">Discuss, paying particular attention to anything that </w:t>
      </w:r>
      <w:r w:rsidR="008341BD" w:rsidRPr="00F1224F">
        <w:rPr>
          <w:rFonts w:ascii="Avenir Next" w:hAnsi="Avenir Next"/>
          <w:sz w:val="21"/>
          <w:szCs w:val="21"/>
        </w:rPr>
        <w:t>opens</w:t>
      </w:r>
      <w:r w:rsidRPr="00F1224F">
        <w:rPr>
          <w:rFonts w:ascii="Avenir Next" w:hAnsi="Avenir Next"/>
          <w:sz w:val="21"/>
          <w:szCs w:val="21"/>
        </w:rPr>
        <w:t xml:space="preserve"> to the door… even just a little bit.</w:t>
      </w:r>
    </w:p>
    <w:p w14:paraId="7177A22C" w14:textId="77777777" w:rsidR="00AC7A4A" w:rsidRDefault="00AC7A4A" w:rsidP="00F1224F">
      <w:pPr>
        <w:rPr>
          <w:rFonts w:ascii="Avenir Next" w:hAnsi="Avenir Next"/>
          <w:b/>
          <w:sz w:val="16"/>
          <w:szCs w:val="16"/>
        </w:rPr>
      </w:pPr>
    </w:p>
    <w:p w14:paraId="15955B69" w14:textId="77777777" w:rsidR="00AC7A4A" w:rsidRDefault="00AC7A4A" w:rsidP="00F1224F">
      <w:pPr>
        <w:rPr>
          <w:rFonts w:ascii="Avenir Next" w:hAnsi="Avenir Next"/>
          <w:b/>
          <w:sz w:val="16"/>
          <w:szCs w:val="16"/>
        </w:rPr>
      </w:pPr>
    </w:p>
    <w:p w14:paraId="716EAF01" w14:textId="2C29056B" w:rsidR="00F1224F" w:rsidRPr="00D932A0" w:rsidRDefault="00F1224F" w:rsidP="00F1224F">
      <w:pPr>
        <w:rPr>
          <w:rFonts w:ascii="Avenir Next" w:hAnsi="Avenir Next"/>
          <w:b/>
          <w:sz w:val="16"/>
          <w:szCs w:val="16"/>
        </w:rPr>
      </w:pPr>
      <w:r>
        <w:rPr>
          <w:rFonts w:ascii="Avenir Next" w:hAnsi="Avenir Next"/>
          <w:b/>
          <w:sz w:val="21"/>
          <w:szCs w:val="21"/>
        </w:rPr>
        <w:t>NEW PRODUCT/SERVICE</w:t>
      </w:r>
    </w:p>
    <w:p w14:paraId="5AE4C5E2" w14:textId="7287A5B3" w:rsidR="00F1224F" w:rsidRPr="00F1224F" w:rsidRDefault="00F1224F" w:rsidP="00F1224F">
      <w:pPr>
        <w:jc w:val="both"/>
        <w:rPr>
          <w:rFonts w:ascii="Avenir Next" w:hAnsi="Avenir Next"/>
          <w:sz w:val="21"/>
          <w:szCs w:val="21"/>
        </w:rPr>
      </w:pPr>
      <w:r w:rsidRPr="00F1224F">
        <w:rPr>
          <w:rFonts w:ascii="Avenir Next" w:hAnsi="Avenir Next"/>
          <w:sz w:val="21"/>
          <w:szCs w:val="21"/>
          <w:u w:val="single"/>
        </w:rPr>
        <w:t>Objective</w:t>
      </w:r>
      <w:r w:rsidRPr="00F1224F">
        <w:rPr>
          <w:rFonts w:ascii="Avenir Next" w:hAnsi="Avenir Next"/>
          <w:sz w:val="21"/>
          <w:szCs w:val="21"/>
        </w:rPr>
        <w:t>: Identify what might make provider more comfortable giving adolescents access to contraceptive services.</w:t>
      </w:r>
    </w:p>
    <w:p w14:paraId="58ECB3AB" w14:textId="77777777" w:rsidR="00F1224F" w:rsidRPr="00F1224F" w:rsidRDefault="00F1224F" w:rsidP="00F1224F">
      <w:pPr>
        <w:jc w:val="both"/>
        <w:rPr>
          <w:rFonts w:ascii="Avenir Next" w:hAnsi="Avenir Next"/>
          <w:sz w:val="21"/>
          <w:szCs w:val="21"/>
        </w:rPr>
      </w:pPr>
    </w:p>
    <w:p w14:paraId="29373FC2" w14:textId="70D95E4A" w:rsidR="00F1224F" w:rsidRPr="00F1224F" w:rsidRDefault="00F1224F" w:rsidP="00F1224F">
      <w:pPr>
        <w:jc w:val="both"/>
        <w:rPr>
          <w:rFonts w:ascii="Avenir Next" w:hAnsi="Avenir Next"/>
          <w:sz w:val="21"/>
          <w:szCs w:val="21"/>
        </w:rPr>
      </w:pPr>
      <w:r w:rsidRPr="00F1224F">
        <w:rPr>
          <w:rFonts w:ascii="Avenir Next" w:hAnsi="Avenir Next"/>
          <w:sz w:val="21"/>
          <w:szCs w:val="21"/>
        </w:rPr>
        <w:t>Suggest PSI is planning to design services for providers to implement for adolescent reproductive health. Our job is to solicit from him/her regarding what he/she finds most interesting… and why.</w:t>
      </w:r>
      <w:r>
        <w:rPr>
          <w:rFonts w:ascii="Avenir Next" w:hAnsi="Avenir Next"/>
          <w:sz w:val="21"/>
          <w:szCs w:val="21"/>
        </w:rPr>
        <w:t>v Share</w:t>
      </w:r>
      <w:r w:rsidRPr="00F1224F">
        <w:rPr>
          <w:rFonts w:ascii="Avenir Next" w:hAnsi="Avenir Next"/>
          <w:sz w:val="21"/>
          <w:szCs w:val="21"/>
        </w:rPr>
        <w:t xml:space="preserve"> ideas</w:t>
      </w:r>
      <w:r>
        <w:rPr>
          <w:rFonts w:ascii="Avenir Next" w:hAnsi="Avenir Next"/>
          <w:sz w:val="21"/>
          <w:szCs w:val="21"/>
        </w:rPr>
        <w:t xml:space="preserve"> (that evolve as the research progresses)</w:t>
      </w:r>
      <w:r w:rsidRPr="00F1224F">
        <w:rPr>
          <w:rFonts w:ascii="Avenir Next" w:hAnsi="Avenir Next"/>
          <w:sz w:val="21"/>
          <w:szCs w:val="21"/>
        </w:rPr>
        <w:t xml:space="preserve"> on cards. These might include:</w:t>
      </w:r>
    </w:p>
    <w:p w14:paraId="4795AECC" w14:textId="77777777" w:rsidR="00F1224F" w:rsidRPr="00F1224F" w:rsidRDefault="00F1224F" w:rsidP="00F1224F">
      <w:pPr>
        <w:pStyle w:val="ListParagraph"/>
        <w:numPr>
          <w:ilvl w:val="0"/>
          <w:numId w:val="10"/>
        </w:numPr>
        <w:jc w:val="both"/>
        <w:rPr>
          <w:rFonts w:ascii="Avenir Next" w:hAnsi="Avenir Next"/>
          <w:sz w:val="21"/>
          <w:szCs w:val="21"/>
        </w:rPr>
      </w:pPr>
      <w:r w:rsidRPr="00F1224F">
        <w:rPr>
          <w:rFonts w:ascii="Avenir Next" w:hAnsi="Avenir Next"/>
          <w:sz w:val="21"/>
          <w:szCs w:val="21"/>
        </w:rPr>
        <w:t>Technically accurate SRH brochures written for teens by teens.</w:t>
      </w:r>
    </w:p>
    <w:p w14:paraId="545FA039" w14:textId="77777777" w:rsidR="00F1224F" w:rsidRPr="00F1224F" w:rsidRDefault="00F1224F" w:rsidP="00F1224F">
      <w:pPr>
        <w:pStyle w:val="ListParagraph"/>
        <w:numPr>
          <w:ilvl w:val="0"/>
          <w:numId w:val="10"/>
        </w:numPr>
        <w:jc w:val="both"/>
        <w:rPr>
          <w:rFonts w:ascii="Avenir Next" w:hAnsi="Avenir Next"/>
          <w:sz w:val="21"/>
          <w:szCs w:val="21"/>
        </w:rPr>
      </w:pPr>
      <w:r w:rsidRPr="00F1224F">
        <w:rPr>
          <w:rFonts w:ascii="Avenir Next" w:hAnsi="Avenir Next"/>
          <w:sz w:val="21"/>
          <w:szCs w:val="21"/>
        </w:rPr>
        <w:t xml:space="preserve">Training specifically for providers to better understand how to treat sexually active adolescents. </w:t>
      </w:r>
    </w:p>
    <w:p w14:paraId="73929BEC" w14:textId="77777777" w:rsidR="00F1224F" w:rsidRPr="0072574E" w:rsidRDefault="00F1224F" w:rsidP="00F1224F">
      <w:pPr>
        <w:pStyle w:val="ListParagraph"/>
        <w:numPr>
          <w:ilvl w:val="0"/>
          <w:numId w:val="10"/>
        </w:numPr>
        <w:jc w:val="both"/>
        <w:rPr>
          <w:rFonts w:ascii="Avenir Next" w:hAnsi="Avenir Next"/>
          <w:sz w:val="21"/>
          <w:szCs w:val="21"/>
        </w:rPr>
      </w:pPr>
      <w:r w:rsidRPr="00F1224F">
        <w:rPr>
          <w:rFonts w:ascii="Avenir Next" w:hAnsi="Avenir Next"/>
          <w:sz w:val="21"/>
          <w:szCs w:val="21"/>
        </w:rPr>
        <w:t xml:space="preserve">Posters </w:t>
      </w:r>
      <w:r w:rsidRPr="0072574E">
        <w:rPr>
          <w:rFonts w:ascii="Avenir Next" w:hAnsi="Avenir Next"/>
          <w:sz w:val="21"/>
          <w:szCs w:val="21"/>
        </w:rPr>
        <w:t>stating that it’s the law that they serve all adults (including adolescents) who inquire about contraceptive services.</w:t>
      </w:r>
    </w:p>
    <w:p w14:paraId="5A74982E" w14:textId="77777777" w:rsidR="00F1224F" w:rsidRPr="0072574E" w:rsidRDefault="00F1224F" w:rsidP="00F1224F">
      <w:pPr>
        <w:pStyle w:val="ListParagraph"/>
        <w:numPr>
          <w:ilvl w:val="0"/>
          <w:numId w:val="10"/>
        </w:numPr>
        <w:jc w:val="both"/>
        <w:rPr>
          <w:rFonts w:ascii="Avenir Next" w:hAnsi="Avenir Next"/>
          <w:sz w:val="21"/>
          <w:szCs w:val="21"/>
        </w:rPr>
      </w:pPr>
      <w:r w:rsidRPr="0072574E">
        <w:rPr>
          <w:rFonts w:ascii="Avenir Next" w:hAnsi="Avenir Next"/>
          <w:sz w:val="21"/>
          <w:szCs w:val="21"/>
        </w:rPr>
        <w:t>A financial incentive to treat teens who ask for contraceptive services.</w:t>
      </w:r>
    </w:p>
    <w:p w14:paraId="45FF08D5" w14:textId="5C04477E" w:rsidR="00F1224F" w:rsidRPr="0072574E" w:rsidRDefault="00F1224F" w:rsidP="00F1224F">
      <w:pPr>
        <w:pStyle w:val="ListParagraph"/>
        <w:numPr>
          <w:ilvl w:val="0"/>
          <w:numId w:val="10"/>
        </w:numPr>
        <w:jc w:val="both"/>
        <w:rPr>
          <w:rFonts w:ascii="Avenir Next" w:hAnsi="Avenir Next"/>
          <w:sz w:val="21"/>
          <w:szCs w:val="21"/>
        </w:rPr>
      </w:pPr>
      <w:r w:rsidRPr="0072574E">
        <w:rPr>
          <w:rFonts w:ascii="Avenir Next" w:hAnsi="Avenir Next"/>
          <w:sz w:val="21"/>
          <w:szCs w:val="21"/>
        </w:rPr>
        <w:t xml:space="preserve">An award for providing </w:t>
      </w:r>
      <w:r w:rsidR="00A35156" w:rsidRPr="0072574E">
        <w:rPr>
          <w:rFonts w:ascii="Avenir Next" w:hAnsi="Avenir Next"/>
          <w:sz w:val="21"/>
          <w:szCs w:val="21"/>
        </w:rPr>
        <w:t>the most contraception</w:t>
      </w:r>
      <w:r w:rsidRPr="0072574E">
        <w:rPr>
          <w:rFonts w:ascii="Avenir Next" w:hAnsi="Avenir Next"/>
          <w:sz w:val="21"/>
          <w:szCs w:val="21"/>
        </w:rPr>
        <w:t xml:space="preserve"> adolescents in a year.</w:t>
      </w:r>
    </w:p>
    <w:p w14:paraId="3055C191" w14:textId="77777777" w:rsidR="00D932A0" w:rsidRDefault="00D932A0">
      <w:pPr>
        <w:rPr>
          <w:rFonts w:ascii="Avenir Next" w:hAnsi="Avenir Next"/>
          <w:b/>
          <w:sz w:val="16"/>
          <w:szCs w:val="16"/>
        </w:rPr>
      </w:pPr>
      <w:r>
        <w:rPr>
          <w:rFonts w:ascii="Avenir Next" w:hAnsi="Avenir Next"/>
          <w:b/>
          <w:sz w:val="16"/>
          <w:szCs w:val="16"/>
        </w:rPr>
        <w:br w:type="page"/>
      </w:r>
    </w:p>
    <w:p w14:paraId="6ABB445D" w14:textId="7199B230" w:rsidR="00F00771" w:rsidRPr="0072574E" w:rsidRDefault="00F00771" w:rsidP="00F00771">
      <w:pPr>
        <w:rPr>
          <w:rFonts w:ascii="Avenir Next" w:hAnsi="Avenir Next"/>
          <w:b/>
          <w:sz w:val="21"/>
          <w:szCs w:val="21"/>
        </w:rPr>
      </w:pPr>
      <w:r w:rsidRPr="0072574E">
        <w:rPr>
          <w:rFonts w:ascii="Avenir Next" w:hAnsi="Avenir Next"/>
          <w:b/>
          <w:sz w:val="21"/>
          <w:szCs w:val="21"/>
        </w:rPr>
        <w:t>CLOSE</w:t>
      </w:r>
      <w:r w:rsidR="006F56F7" w:rsidRPr="0072574E">
        <w:rPr>
          <w:rFonts w:ascii="Avenir Next" w:hAnsi="Avenir Next"/>
          <w:b/>
          <w:sz w:val="21"/>
          <w:szCs w:val="21"/>
        </w:rPr>
        <w:t xml:space="preserve"> </w:t>
      </w:r>
    </w:p>
    <w:p w14:paraId="0CE34DE3" w14:textId="463D72AE" w:rsidR="006F56F7" w:rsidRPr="006F56F7" w:rsidRDefault="006F56F7" w:rsidP="00F00771">
      <w:pPr>
        <w:jc w:val="both"/>
        <w:rPr>
          <w:rFonts w:ascii="Avenir Next" w:hAnsi="Avenir Next"/>
          <w:sz w:val="21"/>
          <w:szCs w:val="21"/>
        </w:rPr>
      </w:pPr>
      <w:r w:rsidRPr="0072574E">
        <w:rPr>
          <w:rFonts w:ascii="Avenir Next" w:hAnsi="Avenir Next"/>
          <w:sz w:val="21"/>
          <w:szCs w:val="21"/>
        </w:rPr>
        <w:t>In closing, please be sure to thank the provider for his/her time. Let them know how valuable their input is and ensure that we will make sure their thoughtful opinions will be put to good use. If he/she inquires about next steps, let him/her know that we are conducting researching Morogoro, Bagamoyo and Dar. Following all interviews, we will synthesize the learning and determine whether there’s anything we can do to help providers do what they do even better.</w:t>
      </w:r>
    </w:p>
    <w:p w14:paraId="24AE0FE1" w14:textId="3E655CF8" w:rsidR="001E1BF8" w:rsidRDefault="001E1BF8" w:rsidP="00F00771">
      <w:pPr>
        <w:jc w:val="both"/>
        <w:rPr>
          <w:rFonts w:ascii="Avenir Next" w:hAnsi="Avenir Next"/>
          <w:sz w:val="21"/>
          <w:szCs w:val="21"/>
        </w:rPr>
      </w:pPr>
    </w:p>
    <w:p w14:paraId="51AC752D" w14:textId="1A6DD6E0" w:rsidR="006F56F7" w:rsidRDefault="006F56F7" w:rsidP="00F00771">
      <w:pPr>
        <w:jc w:val="both"/>
        <w:rPr>
          <w:rFonts w:ascii="Avenir Next" w:hAnsi="Avenir Next"/>
          <w:sz w:val="21"/>
          <w:szCs w:val="21"/>
        </w:rPr>
      </w:pPr>
      <w:r>
        <w:rPr>
          <w:rFonts w:ascii="Avenir Next" w:hAnsi="Avenir Next"/>
          <w:sz w:val="21"/>
          <w:szCs w:val="21"/>
        </w:rPr>
        <w:t>If helpful, ask the provider if we might be able to engage their further. Possible future engagements might include:</w:t>
      </w:r>
    </w:p>
    <w:p w14:paraId="60182C71" w14:textId="77777777" w:rsidR="006F56F7" w:rsidRDefault="006F56F7" w:rsidP="00F00771">
      <w:pPr>
        <w:jc w:val="both"/>
        <w:rPr>
          <w:rFonts w:ascii="Avenir Next" w:hAnsi="Avenir Next"/>
          <w:sz w:val="21"/>
          <w:szCs w:val="21"/>
        </w:rPr>
      </w:pPr>
    </w:p>
    <w:p w14:paraId="02D91177" w14:textId="0CDDA405" w:rsidR="006F56F7" w:rsidRPr="006F56F7" w:rsidRDefault="006F56F7" w:rsidP="006F56F7">
      <w:pPr>
        <w:pStyle w:val="ListParagraph"/>
        <w:numPr>
          <w:ilvl w:val="0"/>
          <w:numId w:val="15"/>
        </w:numPr>
        <w:rPr>
          <w:rFonts w:ascii="Avenir Next" w:hAnsi="Avenir Next"/>
          <w:sz w:val="21"/>
          <w:szCs w:val="21"/>
        </w:rPr>
      </w:pPr>
      <w:r w:rsidRPr="006F56F7">
        <w:rPr>
          <w:rFonts w:ascii="Avenir Next" w:hAnsi="Avenir Next"/>
          <w:sz w:val="21"/>
          <w:szCs w:val="21"/>
        </w:rPr>
        <w:t>Participating in a group conversation with other members of the community.</w:t>
      </w:r>
    </w:p>
    <w:p w14:paraId="0BDBDDEE" w14:textId="0471AD94" w:rsidR="006F56F7" w:rsidRPr="006F56F7" w:rsidRDefault="006F56F7" w:rsidP="006F56F7">
      <w:pPr>
        <w:pStyle w:val="ListParagraph"/>
        <w:numPr>
          <w:ilvl w:val="0"/>
          <w:numId w:val="15"/>
        </w:numPr>
        <w:rPr>
          <w:rFonts w:ascii="Avenir Next" w:hAnsi="Avenir Next"/>
          <w:sz w:val="21"/>
          <w:szCs w:val="21"/>
        </w:rPr>
      </w:pPr>
      <w:r w:rsidRPr="006F56F7">
        <w:rPr>
          <w:rFonts w:ascii="Avenir Next" w:hAnsi="Avenir Next"/>
          <w:sz w:val="21"/>
          <w:szCs w:val="21"/>
        </w:rPr>
        <w:t>Sitting on a panel with other providers at the immersion.</w:t>
      </w:r>
    </w:p>
    <w:p w14:paraId="2DE9FBE8" w14:textId="22F3593F" w:rsidR="006F56F7" w:rsidRPr="006F56F7" w:rsidRDefault="006F56F7" w:rsidP="006F56F7">
      <w:pPr>
        <w:pStyle w:val="ListParagraph"/>
        <w:numPr>
          <w:ilvl w:val="0"/>
          <w:numId w:val="15"/>
        </w:numPr>
        <w:rPr>
          <w:rFonts w:ascii="Avenir Next" w:hAnsi="Avenir Next"/>
          <w:sz w:val="21"/>
          <w:szCs w:val="21"/>
        </w:rPr>
      </w:pPr>
      <w:r w:rsidRPr="006F56F7">
        <w:rPr>
          <w:rFonts w:ascii="Avenir Next" w:hAnsi="Avenir Next"/>
          <w:sz w:val="21"/>
          <w:szCs w:val="21"/>
        </w:rPr>
        <w:t>Giving feedback on prototypes at the immersion.</w:t>
      </w:r>
    </w:p>
    <w:p w14:paraId="181CC662" w14:textId="77777777" w:rsidR="006F56F7" w:rsidRDefault="006F56F7" w:rsidP="00F00771">
      <w:pPr>
        <w:jc w:val="both"/>
        <w:rPr>
          <w:rFonts w:ascii="Avenir Next" w:hAnsi="Avenir Next"/>
          <w:sz w:val="21"/>
          <w:szCs w:val="21"/>
        </w:rPr>
      </w:pPr>
    </w:p>
    <w:p w14:paraId="6CB38FD7" w14:textId="6D99FEFC" w:rsidR="006F56F7" w:rsidRPr="008A31F9" w:rsidRDefault="006F56F7" w:rsidP="00F00771">
      <w:pPr>
        <w:jc w:val="both"/>
        <w:rPr>
          <w:rFonts w:ascii="Avenir Next" w:hAnsi="Avenir Next"/>
          <w:sz w:val="21"/>
          <w:szCs w:val="21"/>
        </w:rPr>
      </w:pPr>
      <w:r>
        <w:rPr>
          <w:rFonts w:ascii="Avenir Next" w:hAnsi="Avenir Next"/>
          <w:sz w:val="21"/>
          <w:szCs w:val="21"/>
        </w:rPr>
        <w:t>Before inviting any provider to further participate, please confirm with your teammates that they agree this is a good idea.</w:t>
      </w:r>
    </w:p>
    <w:sectPr w:rsidR="006F56F7" w:rsidRPr="008A31F9" w:rsidSect="008341BD">
      <w:headerReference w:type="default" r:id="rId13"/>
      <w:footerReference w:type="even" r:id="rId14"/>
      <w:footerReference w:type="default" r:id="rId15"/>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C16BE" w14:textId="77777777" w:rsidR="009643B3" w:rsidRDefault="009643B3" w:rsidP="008A6ED7">
      <w:r>
        <w:separator/>
      </w:r>
    </w:p>
  </w:endnote>
  <w:endnote w:type="continuationSeparator" w:id="0">
    <w:p w14:paraId="70710B64" w14:textId="77777777" w:rsidR="009643B3" w:rsidRDefault="009643B3" w:rsidP="008A6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venir Next">
    <w:panose1 w:val="020B0503020202020204"/>
    <w:charset w:val="00"/>
    <w:family w:val="auto"/>
    <w:pitch w:val="variable"/>
    <w:sig w:usb0="8000002F" w:usb1="5000204A" w:usb2="00000000" w:usb3="00000000" w:csb0="0000009B" w:csb1="00000000"/>
  </w:font>
  <w:font w:name="Arvil Sans">
    <w:panose1 w:val="02080606000200080000"/>
    <w:charset w:val="00"/>
    <w:family w:val="auto"/>
    <w:pitch w:val="variable"/>
    <w:sig w:usb0="00000003" w:usb1="00000000" w:usb2="00000000" w:usb3="00000000" w:csb0="00000009"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B94E0" w14:textId="77777777" w:rsidR="0063223C" w:rsidRDefault="0063223C" w:rsidP="00A2409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C28A2B" w14:textId="77777777" w:rsidR="0063223C" w:rsidRDefault="0063223C" w:rsidP="006322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FC374" w14:textId="77777777" w:rsidR="0063223C" w:rsidRPr="0063223C" w:rsidRDefault="0063223C" w:rsidP="00A2409D">
    <w:pPr>
      <w:pStyle w:val="Footer"/>
      <w:framePr w:wrap="none" w:vAnchor="text" w:hAnchor="margin" w:xAlign="right" w:y="1"/>
      <w:rPr>
        <w:rStyle w:val="PageNumber"/>
        <w:rFonts w:ascii="Arvil Sans" w:hAnsi="Arvil Sans"/>
      </w:rPr>
    </w:pPr>
    <w:r w:rsidRPr="0063223C">
      <w:rPr>
        <w:rStyle w:val="PageNumber"/>
        <w:rFonts w:ascii="Arvil Sans" w:hAnsi="Arvil Sans"/>
      </w:rPr>
      <w:fldChar w:fldCharType="begin"/>
    </w:r>
    <w:r w:rsidRPr="0063223C">
      <w:rPr>
        <w:rStyle w:val="PageNumber"/>
        <w:rFonts w:ascii="Arvil Sans" w:hAnsi="Arvil Sans"/>
      </w:rPr>
      <w:instrText xml:space="preserve">PAGE  </w:instrText>
    </w:r>
    <w:r w:rsidRPr="0063223C">
      <w:rPr>
        <w:rStyle w:val="PageNumber"/>
        <w:rFonts w:ascii="Arvil Sans" w:hAnsi="Arvil Sans"/>
      </w:rPr>
      <w:fldChar w:fldCharType="separate"/>
    </w:r>
    <w:r w:rsidR="009643B3">
      <w:rPr>
        <w:rStyle w:val="PageNumber"/>
        <w:rFonts w:ascii="Arvil Sans" w:hAnsi="Arvil Sans"/>
        <w:noProof/>
      </w:rPr>
      <w:t>1</w:t>
    </w:r>
    <w:r w:rsidRPr="0063223C">
      <w:rPr>
        <w:rStyle w:val="PageNumber"/>
        <w:rFonts w:ascii="Arvil Sans" w:hAnsi="Arvil Sans"/>
      </w:rPr>
      <w:fldChar w:fldCharType="end"/>
    </w:r>
  </w:p>
  <w:p w14:paraId="26080EE2" w14:textId="77777777" w:rsidR="0063223C" w:rsidRPr="0063223C" w:rsidRDefault="0063223C" w:rsidP="0063223C">
    <w:pPr>
      <w:pStyle w:val="Footer"/>
      <w:ind w:right="360"/>
      <w:rPr>
        <w:rFonts w:ascii="Arvil Sans" w:hAnsi="Arvil San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7FFA7" w14:textId="77777777" w:rsidR="009643B3" w:rsidRDefault="009643B3" w:rsidP="008A6ED7">
      <w:r>
        <w:separator/>
      </w:r>
    </w:p>
  </w:footnote>
  <w:footnote w:type="continuationSeparator" w:id="0">
    <w:p w14:paraId="529054F4" w14:textId="77777777" w:rsidR="009643B3" w:rsidRDefault="009643B3" w:rsidP="008A6E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6C1FF" w14:textId="77777777" w:rsidR="008A6ED7" w:rsidRPr="00A5731E" w:rsidRDefault="008A6ED7" w:rsidP="008A6ED7">
    <w:pPr>
      <w:rPr>
        <w:rFonts w:ascii="Avenir Next" w:hAnsi="Avenir Next"/>
        <w:b/>
        <w:sz w:val="22"/>
        <w:szCs w:val="22"/>
      </w:rPr>
    </w:pPr>
    <w:r w:rsidRPr="00A5731E">
      <w:rPr>
        <w:rFonts w:ascii="Avenir Next" w:hAnsi="Avenir Next"/>
        <w:b/>
        <w:sz w:val="22"/>
        <w:szCs w:val="22"/>
      </w:rPr>
      <w:t>PROVIDER DESIGN RESEARCH</w:t>
    </w:r>
  </w:p>
  <w:p w14:paraId="0B4D21CA" w14:textId="2CAFDE5D" w:rsidR="008A6ED7" w:rsidRDefault="008A6ED7" w:rsidP="008A6ED7">
    <w:pPr>
      <w:rPr>
        <w:rFonts w:ascii="Avenir Next" w:hAnsi="Avenir Next"/>
        <w:sz w:val="18"/>
        <w:szCs w:val="18"/>
      </w:rPr>
    </w:pPr>
    <w:r w:rsidRPr="00915022">
      <w:rPr>
        <w:rFonts w:ascii="Avenir Next" w:hAnsi="Avenir Next"/>
        <w:sz w:val="18"/>
        <w:szCs w:val="18"/>
      </w:rPr>
      <w:t>Guide</w:t>
    </w:r>
    <w:r w:rsidR="00005F6C">
      <w:rPr>
        <w:rFonts w:ascii="Avenir Next" w:hAnsi="Avenir Next"/>
        <w:sz w:val="18"/>
        <w:szCs w:val="18"/>
      </w:rPr>
      <w:t xml:space="preserve"> to One-on-One Provider Conversations</w:t>
    </w:r>
    <w:r w:rsidRPr="00915022">
      <w:rPr>
        <w:rFonts w:ascii="Avenir Next" w:hAnsi="Avenir Next"/>
        <w:sz w:val="18"/>
        <w:szCs w:val="18"/>
      </w:rPr>
      <w:t xml:space="preserve">: </w:t>
    </w:r>
    <w:r w:rsidR="0072574E">
      <w:rPr>
        <w:rFonts w:ascii="Avenir Next" w:hAnsi="Avenir Next"/>
        <w:sz w:val="18"/>
        <w:szCs w:val="18"/>
      </w:rPr>
      <w:t>Fourth</w:t>
    </w:r>
    <w:r w:rsidRPr="00915022">
      <w:rPr>
        <w:rFonts w:ascii="Avenir Next" w:hAnsi="Avenir Next"/>
        <w:sz w:val="18"/>
        <w:szCs w:val="18"/>
      </w:rPr>
      <w:t xml:space="preserve"> Draft; </w:t>
    </w:r>
    <w:r w:rsidR="00A35156">
      <w:rPr>
        <w:rFonts w:ascii="Avenir Next" w:hAnsi="Avenir Next"/>
        <w:sz w:val="18"/>
        <w:szCs w:val="18"/>
      </w:rPr>
      <w:t xml:space="preserve">February </w:t>
    </w:r>
    <w:r w:rsidR="0072574E">
      <w:rPr>
        <w:rFonts w:ascii="Avenir Next" w:hAnsi="Avenir Next"/>
        <w:sz w:val="18"/>
        <w:szCs w:val="18"/>
      </w:rPr>
      <w:t>2</w:t>
    </w:r>
    <w:r w:rsidRPr="00915022">
      <w:rPr>
        <w:rFonts w:ascii="Avenir Next" w:hAnsi="Avenir Next"/>
        <w:sz w:val="18"/>
        <w:szCs w:val="18"/>
      </w:rPr>
      <w:t>, 2015</w:t>
    </w:r>
  </w:p>
  <w:p w14:paraId="5BA8ABE4" w14:textId="77777777" w:rsidR="008341BD" w:rsidRPr="00915022" w:rsidRDefault="008341BD" w:rsidP="008A6ED7">
    <w:pPr>
      <w:rPr>
        <w:rFonts w:ascii="Avenir Next" w:hAnsi="Avenir Next"/>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D3178"/>
    <w:multiLevelType w:val="hybridMultilevel"/>
    <w:tmpl w:val="16AAD6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D45378"/>
    <w:multiLevelType w:val="hybridMultilevel"/>
    <w:tmpl w:val="E8B62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7A05E5E"/>
    <w:multiLevelType w:val="hybridMultilevel"/>
    <w:tmpl w:val="2B166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B2738B0"/>
    <w:multiLevelType w:val="hybridMultilevel"/>
    <w:tmpl w:val="7F5C7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08099C"/>
    <w:multiLevelType w:val="hybridMultilevel"/>
    <w:tmpl w:val="88A25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CA94F52"/>
    <w:multiLevelType w:val="hybridMultilevel"/>
    <w:tmpl w:val="799CD7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D855DF1"/>
    <w:multiLevelType w:val="hybridMultilevel"/>
    <w:tmpl w:val="60E8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50320C"/>
    <w:multiLevelType w:val="hybridMultilevel"/>
    <w:tmpl w:val="88F250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D74548"/>
    <w:multiLevelType w:val="hybridMultilevel"/>
    <w:tmpl w:val="1DB86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8B4559B"/>
    <w:multiLevelType w:val="hybridMultilevel"/>
    <w:tmpl w:val="B50C2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B4734D4"/>
    <w:multiLevelType w:val="hybridMultilevel"/>
    <w:tmpl w:val="B372BE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D627B8F"/>
    <w:multiLevelType w:val="hybridMultilevel"/>
    <w:tmpl w:val="E5EC2F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3F2132E"/>
    <w:multiLevelType w:val="hybridMultilevel"/>
    <w:tmpl w:val="5BC0499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96768EC"/>
    <w:multiLevelType w:val="hybridMultilevel"/>
    <w:tmpl w:val="DF1CD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F364482"/>
    <w:multiLevelType w:val="hybridMultilevel"/>
    <w:tmpl w:val="D0DC3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AF38EE"/>
    <w:multiLevelType w:val="hybridMultilevel"/>
    <w:tmpl w:val="98E89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num>
  <w:num w:numId="4">
    <w:abstractNumId w:val="9"/>
  </w:num>
  <w:num w:numId="5">
    <w:abstractNumId w:val="14"/>
  </w:num>
  <w:num w:numId="6">
    <w:abstractNumId w:val="6"/>
  </w:num>
  <w:num w:numId="7">
    <w:abstractNumId w:val="12"/>
  </w:num>
  <w:num w:numId="8">
    <w:abstractNumId w:val="0"/>
  </w:num>
  <w:num w:numId="9">
    <w:abstractNumId w:val="4"/>
  </w:num>
  <w:num w:numId="10">
    <w:abstractNumId w:val="10"/>
  </w:num>
  <w:num w:numId="11">
    <w:abstractNumId w:val="1"/>
  </w:num>
  <w:num w:numId="12">
    <w:abstractNumId w:val="2"/>
  </w:num>
  <w:num w:numId="13">
    <w:abstractNumId w:val="13"/>
  </w:num>
  <w:num w:numId="14">
    <w:abstractNumId w:val="8"/>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163"/>
    <w:rsid w:val="00005F6C"/>
    <w:rsid w:val="0004731B"/>
    <w:rsid w:val="000B2E87"/>
    <w:rsid w:val="001707FD"/>
    <w:rsid w:val="001A1A28"/>
    <w:rsid w:val="001B00CB"/>
    <w:rsid w:val="001C103F"/>
    <w:rsid w:val="001E05C9"/>
    <w:rsid w:val="001E11C6"/>
    <w:rsid w:val="001E1BF8"/>
    <w:rsid w:val="00220163"/>
    <w:rsid w:val="0024551B"/>
    <w:rsid w:val="00265EBF"/>
    <w:rsid w:val="0027339E"/>
    <w:rsid w:val="00297DE4"/>
    <w:rsid w:val="002C2B89"/>
    <w:rsid w:val="002F5B66"/>
    <w:rsid w:val="003035AB"/>
    <w:rsid w:val="00336FBF"/>
    <w:rsid w:val="00342CE2"/>
    <w:rsid w:val="00345D15"/>
    <w:rsid w:val="003622EA"/>
    <w:rsid w:val="0039541E"/>
    <w:rsid w:val="003B71AA"/>
    <w:rsid w:val="003F35FD"/>
    <w:rsid w:val="004223C1"/>
    <w:rsid w:val="00423116"/>
    <w:rsid w:val="004526C1"/>
    <w:rsid w:val="00464C34"/>
    <w:rsid w:val="00493B13"/>
    <w:rsid w:val="00494862"/>
    <w:rsid w:val="004B18D2"/>
    <w:rsid w:val="004E196C"/>
    <w:rsid w:val="004E74B3"/>
    <w:rsid w:val="00554214"/>
    <w:rsid w:val="00587E47"/>
    <w:rsid w:val="005A38FF"/>
    <w:rsid w:val="0063223C"/>
    <w:rsid w:val="00640E37"/>
    <w:rsid w:val="00661BE5"/>
    <w:rsid w:val="00670FDC"/>
    <w:rsid w:val="00681006"/>
    <w:rsid w:val="006F56F7"/>
    <w:rsid w:val="0072574E"/>
    <w:rsid w:val="007740C3"/>
    <w:rsid w:val="00787D23"/>
    <w:rsid w:val="007A79C8"/>
    <w:rsid w:val="007F2E5A"/>
    <w:rsid w:val="008341BD"/>
    <w:rsid w:val="008460D0"/>
    <w:rsid w:val="008A31F9"/>
    <w:rsid w:val="008A6ED7"/>
    <w:rsid w:val="00915022"/>
    <w:rsid w:val="00916358"/>
    <w:rsid w:val="00917496"/>
    <w:rsid w:val="00944BE7"/>
    <w:rsid w:val="00953515"/>
    <w:rsid w:val="009643B3"/>
    <w:rsid w:val="009979B4"/>
    <w:rsid w:val="009C2E31"/>
    <w:rsid w:val="009C4AE6"/>
    <w:rsid w:val="009C5C8F"/>
    <w:rsid w:val="00A014B4"/>
    <w:rsid w:val="00A31BCB"/>
    <w:rsid w:val="00A35156"/>
    <w:rsid w:val="00A5731E"/>
    <w:rsid w:val="00AC7A4A"/>
    <w:rsid w:val="00AD7048"/>
    <w:rsid w:val="00B8439C"/>
    <w:rsid w:val="00BB6FBB"/>
    <w:rsid w:val="00BC1E20"/>
    <w:rsid w:val="00D02FD9"/>
    <w:rsid w:val="00D06E7A"/>
    <w:rsid w:val="00D223B5"/>
    <w:rsid w:val="00D23F74"/>
    <w:rsid w:val="00D317BF"/>
    <w:rsid w:val="00D33135"/>
    <w:rsid w:val="00D45632"/>
    <w:rsid w:val="00D7355B"/>
    <w:rsid w:val="00D85AC5"/>
    <w:rsid w:val="00D932A0"/>
    <w:rsid w:val="00DD457C"/>
    <w:rsid w:val="00E33AC6"/>
    <w:rsid w:val="00E44C4A"/>
    <w:rsid w:val="00E4738F"/>
    <w:rsid w:val="00E61E72"/>
    <w:rsid w:val="00E66852"/>
    <w:rsid w:val="00ED266B"/>
    <w:rsid w:val="00ED5124"/>
    <w:rsid w:val="00F00771"/>
    <w:rsid w:val="00F1224F"/>
    <w:rsid w:val="00F762C7"/>
    <w:rsid w:val="00F9453A"/>
    <w:rsid w:val="00F95C58"/>
    <w:rsid w:val="00F97E3F"/>
    <w:rsid w:val="00FA0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DF47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ED7"/>
    <w:pPr>
      <w:tabs>
        <w:tab w:val="center" w:pos="4680"/>
        <w:tab w:val="right" w:pos="9360"/>
      </w:tabs>
    </w:pPr>
  </w:style>
  <w:style w:type="character" w:customStyle="1" w:styleId="HeaderChar">
    <w:name w:val="Header Char"/>
    <w:basedOn w:val="DefaultParagraphFont"/>
    <w:link w:val="Header"/>
    <w:uiPriority w:val="99"/>
    <w:rsid w:val="008A6ED7"/>
  </w:style>
  <w:style w:type="paragraph" w:styleId="Footer">
    <w:name w:val="footer"/>
    <w:basedOn w:val="Normal"/>
    <w:link w:val="FooterChar"/>
    <w:uiPriority w:val="99"/>
    <w:unhideWhenUsed/>
    <w:rsid w:val="008A6ED7"/>
    <w:pPr>
      <w:tabs>
        <w:tab w:val="center" w:pos="4680"/>
        <w:tab w:val="right" w:pos="9360"/>
      </w:tabs>
    </w:pPr>
  </w:style>
  <w:style w:type="character" w:customStyle="1" w:styleId="FooterChar">
    <w:name w:val="Footer Char"/>
    <w:basedOn w:val="DefaultParagraphFont"/>
    <w:link w:val="Footer"/>
    <w:uiPriority w:val="99"/>
    <w:rsid w:val="008A6ED7"/>
  </w:style>
  <w:style w:type="paragraph" w:styleId="ListParagraph">
    <w:name w:val="List Paragraph"/>
    <w:basedOn w:val="Normal"/>
    <w:uiPriority w:val="34"/>
    <w:qFormat/>
    <w:rsid w:val="00681006"/>
    <w:pPr>
      <w:ind w:left="720"/>
      <w:contextualSpacing/>
    </w:pPr>
  </w:style>
  <w:style w:type="character" w:styleId="PageNumber">
    <w:name w:val="page number"/>
    <w:basedOn w:val="DefaultParagraphFont"/>
    <w:uiPriority w:val="99"/>
    <w:semiHidden/>
    <w:unhideWhenUsed/>
    <w:rsid w:val="0063223C"/>
  </w:style>
  <w:style w:type="table" w:styleId="TableGrid">
    <w:name w:val="Table Grid"/>
    <w:basedOn w:val="TableNormal"/>
    <w:uiPriority w:val="59"/>
    <w:rsid w:val="00587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2753</Words>
  <Characters>15695</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Scott</dc:creator>
  <cp:keywords/>
  <dc:description/>
  <cp:lastModifiedBy>Pam Scott</cp:lastModifiedBy>
  <cp:revision>4</cp:revision>
  <cp:lastPrinted>2016-01-27T21:56:00Z</cp:lastPrinted>
  <dcterms:created xsi:type="dcterms:W3CDTF">2016-02-09T22:53:00Z</dcterms:created>
  <dcterms:modified xsi:type="dcterms:W3CDTF">2016-02-09T23:07:00Z</dcterms:modified>
</cp:coreProperties>
</file>